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271D" w14:textId="7F048248" w:rsidR="00F24332" w:rsidRDefault="00294225">
      <w:r>
        <w:rPr>
          <w:noProof/>
          <w:lang w:eastAsia="en-GB"/>
        </w:rPr>
        <w:t xml:space="preserve">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699A5DBB" wp14:editId="620AC4A5">
            <wp:extent cx="2075688" cy="835152"/>
            <wp:effectExtent l="0" t="0" r="0" b="0"/>
            <wp:docPr id="1396" name="Picture 1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" name="Picture 13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374A9" w14:textId="77777777" w:rsidR="00294225" w:rsidRDefault="00294225" w:rsidP="00294225">
      <w:pPr>
        <w:spacing w:after="134"/>
        <w:rPr>
          <w:rFonts w:ascii="Lato" w:eastAsia="Lato" w:hAnsi="Lato" w:cs="Lato"/>
          <w:color w:val="58AFE2"/>
          <w:sz w:val="52"/>
          <w:szCs w:val="52"/>
        </w:rPr>
      </w:pPr>
    </w:p>
    <w:p w14:paraId="36D91DAA" w14:textId="039A3697" w:rsidR="00294225" w:rsidRDefault="00294225" w:rsidP="002B037E">
      <w:pPr>
        <w:spacing w:after="134"/>
        <w:rPr>
          <w:rFonts w:ascii="Lato" w:eastAsia="Lato" w:hAnsi="Lato" w:cs="Lato"/>
          <w:color w:val="221F20"/>
          <w:sz w:val="32"/>
        </w:rPr>
      </w:pPr>
      <w:r w:rsidRPr="00024CE4">
        <w:rPr>
          <w:rFonts w:ascii="Lato" w:eastAsia="Lato" w:hAnsi="Lato" w:cs="Lato"/>
          <w:color w:val="58AFE2"/>
          <w:sz w:val="52"/>
          <w:szCs w:val="52"/>
        </w:rPr>
        <w:t xml:space="preserve">City &amp; Guilds </w:t>
      </w:r>
      <w:bookmarkStart w:id="0" w:name="_Toc36737034"/>
      <w:r w:rsidR="002B037E" w:rsidRPr="00984D17">
        <w:rPr>
          <w:rFonts w:ascii="Lato" w:hAnsi="Lato" w:cs="Segoe UI"/>
          <w:color w:val="64B4E6"/>
          <w:sz w:val="56"/>
          <w:szCs w:val="56"/>
          <w:lang w:val="cy-GB"/>
        </w:rPr>
        <w:t xml:space="preserve">Lefel </w:t>
      </w:r>
      <w:bookmarkEnd w:id="0"/>
      <w:r w:rsidR="006C5669">
        <w:rPr>
          <w:rFonts w:ascii="Lato" w:hAnsi="Lato" w:cs="Segoe UI"/>
          <w:color w:val="64B4E6"/>
          <w:sz w:val="56"/>
          <w:szCs w:val="56"/>
          <w:lang w:val="cy-GB"/>
        </w:rPr>
        <w:t xml:space="preserve">4 </w:t>
      </w:r>
      <w:r w:rsidR="00C3126A">
        <w:rPr>
          <w:rFonts w:ascii="Lato" w:hAnsi="Lato" w:cs="Segoe UI"/>
          <w:color w:val="00B0F0"/>
          <w:sz w:val="56"/>
          <w:szCs w:val="56"/>
          <w:lang w:val="cy-GB"/>
        </w:rPr>
        <w:t>Eiriolaeth Annibynnol</w:t>
      </w:r>
    </w:p>
    <w:p w14:paraId="2268B79D" w14:textId="77777777" w:rsidR="00294225" w:rsidRDefault="00294225" w:rsidP="00294225">
      <w:pPr>
        <w:spacing w:after="12"/>
        <w:rPr>
          <w:rFonts w:ascii="Lato" w:eastAsia="Lato" w:hAnsi="Lato" w:cs="Lato"/>
          <w:color w:val="221F20"/>
          <w:sz w:val="32"/>
        </w:rPr>
      </w:pPr>
    </w:p>
    <w:p w14:paraId="1DF19AA9" w14:textId="5226D57E" w:rsidR="00294225" w:rsidRDefault="00294225" w:rsidP="00294225">
      <w:pPr>
        <w:spacing w:after="12"/>
      </w:pPr>
      <w:proofErr w:type="spellStart"/>
      <w:r>
        <w:rPr>
          <w:rFonts w:ascii="Lato" w:eastAsia="Lato" w:hAnsi="Lato" w:cs="Lato"/>
          <w:color w:val="221F20"/>
          <w:sz w:val="32"/>
        </w:rPr>
        <w:t>Cymeradwywyd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gan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32"/>
        </w:rPr>
        <w:t>Cymwysterau</w:t>
      </w:r>
      <w:proofErr w:type="spellEnd"/>
      <w:r>
        <w:rPr>
          <w:rFonts w:ascii="Lato" w:eastAsia="Lato" w:hAnsi="Lato" w:cs="Lato"/>
          <w:color w:val="221F20"/>
          <w:sz w:val="32"/>
        </w:rPr>
        <w:t xml:space="preserve"> Cymru</w:t>
      </w:r>
    </w:p>
    <w:p w14:paraId="58C70934" w14:textId="42BD988D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  <w:proofErr w:type="spellStart"/>
      <w:r>
        <w:rPr>
          <w:rFonts w:ascii="Lato" w:eastAsia="Lato" w:hAnsi="Lato" w:cs="Lato"/>
          <w:color w:val="221F20"/>
          <w:sz w:val="17"/>
        </w:rPr>
        <w:t>Mae’r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cymhwyster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hwn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yn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rhan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o’r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gyfres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newydd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o </w:t>
      </w:r>
      <w:proofErr w:type="spellStart"/>
      <w:r>
        <w:rPr>
          <w:rFonts w:ascii="Lato" w:eastAsia="Lato" w:hAnsi="Lato" w:cs="Lato"/>
          <w:color w:val="221F20"/>
          <w:sz w:val="17"/>
        </w:rPr>
        <w:t>gymwysterau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Iechyd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Cymdeithasol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, a </w:t>
      </w:r>
      <w:proofErr w:type="spellStart"/>
      <w:r>
        <w:rPr>
          <w:rFonts w:ascii="Lato" w:eastAsia="Lato" w:hAnsi="Lato" w:cs="Lato"/>
          <w:color w:val="221F20"/>
          <w:sz w:val="17"/>
        </w:rPr>
        <w:t>Gofal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Plant </w:t>
      </w:r>
      <w:proofErr w:type="spellStart"/>
      <w:r>
        <w:rPr>
          <w:rFonts w:ascii="Lato" w:eastAsia="Lato" w:hAnsi="Lato" w:cs="Lato"/>
          <w:color w:val="221F20"/>
          <w:sz w:val="17"/>
        </w:rPr>
        <w:t>yng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Nghymru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a </w:t>
      </w:r>
      <w:proofErr w:type="spellStart"/>
      <w:r>
        <w:rPr>
          <w:rFonts w:ascii="Lato" w:eastAsia="Lato" w:hAnsi="Lato" w:cs="Lato"/>
          <w:color w:val="221F20"/>
          <w:sz w:val="17"/>
        </w:rPr>
        <w:t>ddarperir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gan</w:t>
      </w:r>
      <w:proofErr w:type="spellEnd"/>
      <w:r>
        <w:rPr>
          <w:rFonts w:ascii="Lato" w:eastAsia="Lato" w:hAnsi="Lato" w:cs="Lato"/>
          <w:color w:val="221F20"/>
          <w:sz w:val="17"/>
        </w:rPr>
        <w:t xml:space="preserve"> </w:t>
      </w:r>
      <w:proofErr w:type="spellStart"/>
      <w:r>
        <w:rPr>
          <w:rFonts w:ascii="Lato" w:eastAsia="Lato" w:hAnsi="Lato" w:cs="Lato"/>
          <w:color w:val="221F20"/>
          <w:sz w:val="17"/>
        </w:rPr>
        <w:t>City&amp;Guilds</w:t>
      </w:r>
      <w:proofErr w:type="spellEnd"/>
      <w:r>
        <w:rPr>
          <w:rFonts w:ascii="Lato" w:eastAsia="Lato" w:hAnsi="Lato" w:cs="Lato"/>
          <w:color w:val="221F20"/>
          <w:sz w:val="17"/>
        </w:rPr>
        <w:t>/CBAC.</w:t>
      </w:r>
    </w:p>
    <w:p w14:paraId="7E921ED4" w14:textId="46B5A167" w:rsidR="00294225" w:rsidRDefault="00294225" w:rsidP="00294225">
      <w:pPr>
        <w:spacing w:after="93" w:line="250" w:lineRule="auto"/>
        <w:ind w:left="-5" w:right="2184" w:hanging="10"/>
        <w:rPr>
          <w:rFonts w:ascii="Lato" w:eastAsia="Lato" w:hAnsi="Lato" w:cs="Lato"/>
          <w:color w:val="221F20"/>
          <w:sz w:val="17"/>
        </w:rPr>
      </w:pPr>
    </w:p>
    <w:p w14:paraId="62A0242A" w14:textId="77777777" w:rsidR="00294225" w:rsidRDefault="00294225" w:rsidP="00294225">
      <w:pPr>
        <w:rPr>
          <w:rFonts w:asciiTheme="minorHAnsi" w:hAnsiTheme="minorHAnsi" w:cstheme="minorHAnsi"/>
          <w:sz w:val="56"/>
          <w:szCs w:val="56"/>
        </w:rPr>
      </w:pP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Pecyn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Adnoddau</w:t>
      </w:r>
      <w:proofErr w:type="spellEnd"/>
      <w:r>
        <w:rPr>
          <w:rFonts w:asciiTheme="minorHAnsi" w:hAnsiTheme="minorHAnsi" w:cstheme="minorHAnsi"/>
          <w:color w:val="000000"/>
          <w:sz w:val="56"/>
          <w:szCs w:val="56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56"/>
          <w:szCs w:val="56"/>
        </w:rPr>
        <w:t>Asesu</w:t>
      </w:r>
      <w:proofErr w:type="spellEnd"/>
    </w:p>
    <w:p w14:paraId="40FDC5F5" w14:textId="77777777" w:rsidR="00294225" w:rsidRDefault="00294225" w:rsidP="00294225">
      <w:pPr>
        <w:spacing w:after="93" w:line="250" w:lineRule="auto"/>
        <w:ind w:left="-5" w:right="2184" w:hanging="10"/>
      </w:pPr>
    </w:p>
    <w:p w14:paraId="513A6A14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4727EC7B" w14:textId="77777777" w:rsidR="00294225" w:rsidRDefault="00294225" w:rsidP="00294225">
      <w:pPr>
        <w:rPr>
          <w:rFonts w:ascii="Lato" w:eastAsia="Lato" w:hAnsi="Lato" w:cs="Lato"/>
          <w:color w:val="221F20"/>
          <w:sz w:val="17"/>
        </w:rPr>
      </w:pPr>
    </w:p>
    <w:p w14:paraId="05B11B22" w14:textId="77777777" w:rsidR="00294225" w:rsidRDefault="00294225">
      <w:pPr>
        <w:spacing w:after="160" w:line="259" w:lineRule="auto"/>
        <w:rPr>
          <w:rFonts w:ascii="Lato" w:eastAsia="Lato" w:hAnsi="Lato" w:cs="Lato"/>
          <w:color w:val="221F20"/>
          <w:sz w:val="17"/>
        </w:rPr>
      </w:pPr>
      <w:r>
        <w:rPr>
          <w:rFonts w:ascii="Lato" w:eastAsia="Lato" w:hAnsi="Lato" w:cs="Lato"/>
          <w:color w:val="221F20"/>
          <w:sz w:val="17"/>
        </w:rPr>
        <w:br w:type="page"/>
      </w:r>
    </w:p>
    <w:p w14:paraId="6121C320" w14:textId="61A80412" w:rsidR="00294225" w:rsidRPr="00D43BC1" w:rsidRDefault="00294225" w:rsidP="00294225">
      <w:pPr>
        <w:rPr>
          <w:rFonts w:ascii="Lato" w:hAnsi="Lato"/>
          <w:b/>
          <w:szCs w:val="22"/>
        </w:rPr>
      </w:pPr>
      <w:r w:rsidRPr="00D43BC1">
        <w:rPr>
          <w:rFonts w:ascii="Lato" w:hAnsi="Lato"/>
          <w:szCs w:val="22"/>
          <w:lang w:val="cy-GB"/>
        </w:rPr>
        <w:lastRenderedPageBreak/>
        <w:t>Fersiwn</w:t>
      </w:r>
      <w:r w:rsidRPr="00D43BC1" w:rsidDel="00A17137">
        <w:rPr>
          <w:rFonts w:ascii="Lato" w:hAnsi="Lato"/>
          <w:noProof/>
          <w:szCs w:val="22"/>
          <w:lang w:eastAsia="en-GB"/>
        </w:rPr>
        <w:t xml:space="preserve"> </w:t>
      </w:r>
    </w:p>
    <w:p w14:paraId="67479C28" w14:textId="77777777" w:rsidR="00294225" w:rsidRPr="00D43BC1" w:rsidRDefault="00294225" w:rsidP="00294225">
      <w:pPr>
        <w:rPr>
          <w:rFonts w:ascii="Lato" w:hAnsi="Lato"/>
          <w:szCs w:val="22"/>
        </w:rPr>
      </w:pPr>
      <w:r w:rsidRPr="00D43BC1">
        <w:rPr>
          <w:rFonts w:ascii="Lato" w:hAnsi="Lato"/>
          <w:szCs w:val="22"/>
          <w:lang w:val="cy-GB"/>
        </w:rPr>
        <w:t xml:space="preserve">  </w:t>
      </w:r>
    </w:p>
    <w:p w14:paraId="413E9C33" w14:textId="59879850" w:rsidR="00294225" w:rsidRDefault="008D3612" w:rsidP="00294225">
      <w:pPr>
        <w:rPr>
          <w:rFonts w:ascii="Lato" w:hAnsi="Lato"/>
          <w:szCs w:val="22"/>
          <w:lang w:val="cy-GB"/>
        </w:rPr>
      </w:pPr>
      <w:proofErr w:type="spellStart"/>
      <w:r>
        <w:rPr>
          <w:rFonts w:ascii="Lato" w:hAnsi="Lato" w:cs="Arial"/>
          <w:bCs/>
          <w:color w:val="000000"/>
          <w:szCs w:val="22"/>
        </w:rPr>
        <w:t>Ionawr</w:t>
      </w:r>
      <w:proofErr w:type="spellEnd"/>
      <w:r w:rsidR="002B037E">
        <w:rPr>
          <w:rFonts w:ascii="Lato" w:hAnsi="Lato" w:cs="Arial"/>
          <w:bCs/>
          <w:color w:val="000000"/>
          <w:szCs w:val="22"/>
        </w:rPr>
        <w:t xml:space="preserve"> 202</w:t>
      </w:r>
      <w:r>
        <w:rPr>
          <w:rFonts w:ascii="Lato" w:hAnsi="Lato" w:cs="Arial"/>
          <w:bCs/>
          <w:color w:val="000000"/>
          <w:szCs w:val="22"/>
        </w:rPr>
        <w:t>2</w:t>
      </w:r>
      <w:r w:rsidR="002B037E">
        <w:rPr>
          <w:rFonts w:ascii="Lato" w:hAnsi="Lato" w:cs="Arial"/>
          <w:bCs/>
          <w:color w:val="000000"/>
          <w:szCs w:val="22"/>
        </w:rPr>
        <w:t xml:space="preserve"> </w:t>
      </w:r>
      <w:r w:rsidR="00294225" w:rsidRPr="00D43BC1">
        <w:rPr>
          <w:rFonts w:ascii="Lato" w:hAnsi="Lato"/>
          <w:szCs w:val="22"/>
          <w:lang w:val="cy-GB"/>
        </w:rPr>
        <w:t>Fersiwn 1.0</w:t>
      </w:r>
    </w:p>
    <w:p w14:paraId="0FEEBB71" w14:textId="77777777" w:rsidR="00294225" w:rsidRDefault="00294225">
      <w:pPr>
        <w:spacing w:after="160" w:line="259" w:lineRule="auto"/>
        <w:rPr>
          <w:rFonts w:ascii="Lato" w:hAnsi="Lato"/>
          <w:szCs w:val="22"/>
          <w:lang w:val="cy-GB"/>
        </w:rPr>
      </w:pPr>
      <w:r>
        <w:rPr>
          <w:rFonts w:ascii="Lato" w:hAnsi="Lato"/>
          <w:szCs w:val="22"/>
          <w:lang w:val="cy-GB"/>
        </w:rPr>
        <w:br w:type="page"/>
      </w:r>
    </w:p>
    <w:sdt>
      <w:sdtPr>
        <w:rPr>
          <w:rFonts w:asciiTheme="majorHAnsi" w:eastAsiaTheme="majorEastAsia" w:hAnsiTheme="majorHAnsi" w:cstheme="majorBidi"/>
          <w:b w:val="0"/>
          <w:color w:val="2F5496" w:themeColor="accent1" w:themeShade="BF"/>
          <w:szCs w:val="32"/>
          <w:lang w:val="en-US"/>
        </w:rPr>
        <w:id w:val="-212984054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bookmarkStart w:id="1" w:name="_Toc14945405" w:displacedByCustomXml="prev"/>
        <w:p w14:paraId="001DD7E8" w14:textId="77777777" w:rsidR="00843DF7" w:rsidRPr="00064502" w:rsidRDefault="00843DF7" w:rsidP="00843DF7">
          <w:pPr>
            <w:pStyle w:val="H1"/>
            <w:ind w:left="0" w:firstLine="0"/>
            <w:rPr>
              <w:rFonts w:ascii="Lato" w:hAnsi="Lato"/>
            </w:rPr>
          </w:pPr>
          <w:r w:rsidRPr="00064502">
            <w:rPr>
              <w:rFonts w:ascii="Lato" w:hAnsi="Lato"/>
              <w:bCs/>
              <w:lang w:val="cy-GB"/>
            </w:rPr>
            <w:t>Cynnwys</w:t>
          </w:r>
          <w:bookmarkEnd w:id="1"/>
        </w:p>
        <w:p w14:paraId="2BD6A35A" w14:textId="26EF4D3F" w:rsidR="00C3126A" w:rsidRDefault="0052399B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655713" w:history="1">
            <w:r w:rsidR="00C3126A" w:rsidRPr="003D4148">
              <w:rPr>
                <w:rStyle w:val="Hyperlink"/>
                <w:rFonts w:ascii="Lato" w:hAnsi="Lato"/>
                <w:noProof/>
                <w:lang w:val="cy-GB"/>
              </w:rPr>
              <w:t>Atodiad 3</w:t>
            </w:r>
            <w:r w:rsidR="00C3126A"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="00C3126A" w:rsidRPr="003D4148">
              <w:rPr>
                <w:rStyle w:val="Hyperlink"/>
                <w:rFonts w:ascii="Lato" w:hAnsi="Lato"/>
                <w:noProof/>
                <w:lang w:val="cy-GB"/>
              </w:rPr>
              <w:t xml:space="preserve"> Ffurflen cofnodi'r aseswr mewnol</w:t>
            </w:r>
            <w:r w:rsidR="00C3126A">
              <w:rPr>
                <w:noProof/>
                <w:webHidden/>
              </w:rPr>
              <w:tab/>
            </w:r>
            <w:r w:rsidR="00C3126A">
              <w:rPr>
                <w:noProof/>
                <w:webHidden/>
              </w:rPr>
              <w:fldChar w:fldCharType="begin"/>
            </w:r>
            <w:r w:rsidR="00C3126A">
              <w:rPr>
                <w:noProof/>
                <w:webHidden/>
              </w:rPr>
              <w:instrText xml:space="preserve"> PAGEREF _Toc93655713 \h </w:instrText>
            </w:r>
            <w:r w:rsidR="00C3126A">
              <w:rPr>
                <w:noProof/>
                <w:webHidden/>
              </w:rPr>
            </w:r>
            <w:r w:rsidR="00C3126A">
              <w:rPr>
                <w:noProof/>
                <w:webHidden/>
              </w:rPr>
              <w:fldChar w:fldCharType="separate"/>
            </w:r>
            <w:r w:rsidR="00C3126A">
              <w:rPr>
                <w:noProof/>
                <w:webHidden/>
              </w:rPr>
              <w:t>5</w:t>
            </w:r>
            <w:r w:rsidR="00C3126A">
              <w:rPr>
                <w:noProof/>
                <w:webHidden/>
              </w:rPr>
              <w:fldChar w:fldCharType="end"/>
            </w:r>
          </w:hyperlink>
        </w:p>
        <w:p w14:paraId="644583F1" w14:textId="500B2E22" w:rsidR="00C3126A" w:rsidRDefault="00C3126A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5714" w:history="1">
            <w:r w:rsidRPr="003D4148">
              <w:rPr>
                <w:rStyle w:val="Hyperlink"/>
                <w:rFonts w:ascii="Lato" w:hAnsi="Lato"/>
                <w:noProof/>
                <w:lang w:val="cy-GB"/>
              </w:rPr>
              <w:t>Atodiad 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D4148">
              <w:rPr>
                <w:rStyle w:val="Hyperlink"/>
                <w:rFonts w:ascii="Lato" w:hAnsi="Lato"/>
                <w:noProof/>
                <w:lang w:val="cy-GB"/>
              </w:rPr>
              <w:t xml:space="preserve"> Ffurflen cofnodi arsylwadau (Aseswr mewnol)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_Toc93655714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E3A2FE" w14:textId="45360008" w:rsidR="00C3126A" w:rsidRDefault="00C3126A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5715" w:history="1">
            <w:r w:rsidRPr="003D4148">
              <w:rPr>
                <w:rStyle w:val="Hyperlink"/>
                <w:rFonts w:ascii="Lato" w:hAnsi="Lato"/>
                <w:noProof/>
                <w:lang w:val="cy-GB"/>
              </w:rPr>
              <w:t>Atodiad 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D4148">
              <w:rPr>
                <w:rStyle w:val="Hyperlink"/>
                <w:rFonts w:ascii="Lato" w:hAnsi="Lato"/>
                <w:noProof/>
                <w:lang w:val="cy-GB"/>
              </w:rPr>
              <w:t xml:space="preserve"> Ffurflen adborth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_Toc93655715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0E070" w14:textId="5808F197" w:rsidR="00C3126A" w:rsidRDefault="00C3126A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GB"/>
            </w:rPr>
          </w:pPr>
          <w:hyperlink w:anchor="_Toc93655716" w:history="1">
            <w:r w:rsidRPr="003D4148">
              <w:rPr>
                <w:rStyle w:val="Hyperlink"/>
                <w:rFonts w:ascii="Lato" w:hAnsi="Lato"/>
                <w:noProof/>
                <w:lang w:val="cy-GB"/>
              </w:rPr>
              <w:t>Atodiad 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eastAsia="en-GB"/>
              </w:rPr>
              <w:tab/>
            </w:r>
            <w:r w:rsidRPr="003D4148">
              <w:rPr>
                <w:rStyle w:val="Hyperlink"/>
                <w:rFonts w:ascii="Lato" w:hAnsi="Lato"/>
                <w:noProof/>
                <w:lang w:val="cy-GB"/>
              </w:rPr>
              <w:t xml:space="preserve"> Datganiad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_Toc93655716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75604" w14:textId="0FDEED53" w:rsidR="00843DF7" w:rsidRDefault="0052399B" w:rsidP="00843DF7">
          <w:pPr>
            <w:pStyle w:val="TOCHeading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1FFBED2" w14:textId="77777777" w:rsidR="00294225" w:rsidRDefault="00294225">
      <w:pPr>
        <w:spacing w:after="160" w:line="259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br w:type="page"/>
      </w:r>
    </w:p>
    <w:p w14:paraId="4C60AC6F" w14:textId="5D2C5437" w:rsidR="00294225" w:rsidRPr="008D1E5B" w:rsidRDefault="00294225" w:rsidP="002B037E">
      <w:pPr>
        <w:rPr>
          <w:rFonts w:ascii="Lato" w:eastAsia="Lato" w:hAnsi="Lato"/>
        </w:rPr>
      </w:pPr>
      <w:proofErr w:type="spellStart"/>
      <w:r w:rsidRPr="008D1E5B">
        <w:rPr>
          <w:rFonts w:ascii="Lato" w:hAnsi="Lato" w:cs="Arial"/>
          <w:color w:val="000000"/>
        </w:rPr>
        <w:lastRenderedPageBreak/>
        <w:t>Mae’r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pecyn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hwn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cynnwys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fersiynau</w:t>
      </w:r>
      <w:proofErr w:type="spellEnd"/>
      <w:r w:rsidRPr="008D1E5B">
        <w:rPr>
          <w:rFonts w:ascii="Lato" w:hAnsi="Lato" w:cs="Arial"/>
          <w:color w:val="000000"/>
        </w:rPr>
        <w:t xml:space="preserve"> Word </w:t>
      </w:r>
      <w:proofErr w:type="spellStart"/>
      <w:r w:rsidRPr="008D1E5B">
        <w:rPr>
          <w:rFonts w:ascii="Lato" w:hAnsi="Lato" w:cs="Arial"/>
          <w:color w:val="000000"/>
        </w:rPr>
        <w:t>o’r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atodiadau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ar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gyfer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cymhwyster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r w:rsidR="00C3126A" w:rsidRPr="00C3126A">
        <w:rPr>
          <w:rFonts w:ascii="Lato" w:hAnsi="Lato" w:cs="Segoe UI"/>
          <w:sz w:val="20"/>
          <w:szCs w:val="20"/>
          <w:lang w:val="cy-GB"/>
        </w:rPr>
        <w:t>Lefel 4 Eiriolaeth Annibynnol</w:t>
      </w:r>
      <w:r w:rsidR="00C3126A" w:rsidRPr="00C3126A">
        <w:rPr>
          <w:rFonts w:ascii="Lato" w:hAnsi="Lato" w:cs="Arial"/>
        </w:rPr>
        <w:t xml:space="preserve"> </w:t>
      </w:r>
      <w:r w:rsidRPr="008D1E5B">
        <w:rPr>
          <w:rFonts w:ascii="Lato" w:hAnsi="Lato" w:cs="Arial"/>
          <w:color w:val="000000"/>
        </w:rPr>
        <w:t xml:space="preserve">a gall </w:t>
      </w:r>
      <w:proofErr w:type="spellStart"/>
      <w:r w:rsidRPr="008D1E5B">
        <w:rPr>
          <w:rFonts w:ascii="Lato" w:hAnsi="Lato" w:cs="Arial"/>
          <w:color w:val="000000"/>
        </w:rPr>
        <w:t>canolfannau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cwblhau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yn</w:t>
      </w:r>
      <w:proofErr w:type="spellEnd"/>
      <w:r w:rsidRPr="008D1E5B">
        <w:rPr>
          <w:rFonts w:ascii="Lato" w:hAnsi="Lato" w:cs="Arial"/>
          <w:color w:val="000000"/>
        </w:rPr>
        <w:t xml:space="preserve"> </w:t>
      </w:r>
      <w:proofErr w:type="spellStart"/>
      <w:r w:rsidRPr="008D1E5B">
        <w:rPr>
          <w:rFonts w:ascii="Lato" w:hAnsi="Lato" w:cs="Arial"/>
          <w:color w:val="000000"/>
        </w:rPr>
        <w:t>electronig</w:t>
      </w:r>
      <w:proofErr w:type="spellEnd"/>
      <w:r w:rsidRPr="008D1E5B">
        <w:rPr>
          <w:rFonts w:ascii="Lato" w:hAnsi="Lato" w:cs="Arial"/>
          <w:color w:val="000000"/>
        </w:rPr>
        <w:t xml:space="preserve">. </w:t>
      </w:r>
    </w:p>
    <w:p w14:paraId="70A62100" w14:textId="77777777" w:rsidR="00294225" w:rsidRPr="00D43BC1" w:rsidRDefault="00294225" w:rsidP="00294225">
      <w:pPr>
        <w:rPr>
          <w:rFonts w:ascii="Lato" w:hAnsi="Lato"/>
          <w:szCs w:val="22"/>
          <w:lang w:val="fr-FR"/>
        </w:rPr>
      </w:pPr>
    </w:p>
    <w:p w14:paraId="78AD9389" w14:textId="77777777" w:rsidR="002B037E" w:rsidRDefault="002B037E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bookmarkStart w:id="2" w:name="_Toc36737040"/>
      <w:r>
        <w:rPr>
          <w:rFonts w:ascii="Lato" w:hAnsi="Lato"/>
          <w:lang w:val="cy-GB"/>
        </w:rPr>
        <w:br w:type="page"/>
      </w:r>
    </w:p>
    <w:p w14:paraId="2E8F3BAD" w14:textId="77777777" w:rsidR="002B037E" w:rsidRDefault="002B037E" w:rsidP="002B037E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  <w:sectPr w:rsidR="002B037E" w:rsidSect="002B037E"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CD3BC05" w14:textId="519038D7" w:rsidR="00C3126A" w:rsidRPr="00C3126A" w:rsidRDefault="00C3126A" w:rsidP="00C3126A">
      <w:pPr>
        <w:pStyle w:val="Heading1"/>
        <w:rPr>
          <w:rFonts w:ascii="Lato" w:hAnsi="Lato"/>
          <w:color w:val="auto"/>
        </w:rPr>
      </w:pPr>
      <w:bookmarkStart w:id="3" w:name="_Toc30586194"/>
      <w:bookmarkStart w:id="4" w:name="_Toc35505043"/>
      <w:bookmarkStart w:id="5" w:name="_Toc93655713"/>
      <w:bookmarkEnd w:id="2"/>
      <w:r w:rsidRPr="00C3126A">
        <w:rPr>
          <w:rFonts w:ascii="Lato" w:hAnsi="Lato"/>
          <w:color w:val="auto"/>
          <w:lang w:val="cy-GB"/>
        </w:rPr>
        <w:lastRenderedPageBreak/>
        <w:t>Atodiad 3</w:t>
      </w:r>
      <w:r w:rsidRPr="00C3126A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C3126A">
        <w:rPr>
          <w:rFonts w:ascii="Lato" w:hAnsi="Lato"/>
          <w:color w:val="auto"/>
          <w:lang w:val="cy-GB"/>
        </w:rPr>
        <w:t>Ffurflen cofnodi'r aseswr mewnol</w:t>
      </w:r>
      <w:bookmarkEnd w:id="3"/>
      <w:bookmarkEnd w:id="4"/>
      <w:bookmarkEnd w:id="5"/>
      <w:r w:rsidRPr="00C3126A">
        <w:rPr>
          <w:rFonts w:ascii="Lato" w:hAnsi="Lato"/>
          <w:color w:val="auto"/>
          <w:lang w:val="cy-GB"/>
        </w:rPr>
        <w:t xml:space="preserve">   </w:t>
      </w:r>
    </w:p>
    <w:p w14:paraId="11E0EAFA" w14:textId="77777777" w:rsidR="00C3126A" w:rsidRPr="00E46837" w:rsidRDefault="00C3126A" w:rsidP="00C3126A">
      <w:pPr>
        <w:spacing w:before="40" w:after="40"/>
        <w:rPr>
          <w:rFonts w:ascii="Lato" w:hAnsi="Lato"/>
        </w:rPr>
      </w:pPr>
    </w:p>
    <w:tbl>
      <w:tblPr>
        <w:tblStyle w:val="TableStandardHeaderAlternateRows-XY"/>
        <w:tblW w:w="14625" w:type="dxa"/>
        <w:tblInd w:w="-5" w:type="dxa"/>
        <w:tblLook w:val="01E0" w:firstRow="1" w:lastRow="1" w:firstColumn="1" w:lastColumn="1" w:noHBand="0" w:noVBand="0"/>
      </w:tblPr>
      <w:tblGrid>
        <w:gridCol w:w="1858"/>
        <w:gridCol w:w="10074"/>
        <w:gridCol w:w="1276"/>
        <w:gridCol w:w="1417"/>
      </w:tblGrid>
      <w:tr w:rsidR="00C3126A" w14:paraId="0FD066D7" w14:textId="77777777" w:rsidTr="0082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A346AB" w14:textId="77777777" w:rsidR="00C3126A" w:rsidRPr="00811BBC" w:rsidRDefault="00C3126A" w:rsidP="0082496D">
            <w:pPr>
              <w:spacing w:after="120"/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Enw'r ymgeisydd </w:t>
            </w:r>
          </w:p>
        </w:tc>
        <w:tc>
          <w:tcPr>
            <w:tcW w:w="100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DB03C3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Teitl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2C0A35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Rhif yr </w:t>
            </w:r>
          </w:p>
          <w:p w14:paraId="5B908033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ymgeisydd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930269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C3126A" w14:paraId="1710C7C5" w14:textId="77777777" w:rsidTr="0082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490600C6" w14:textId="77777777" w:rsidR="00C3126A" w:rsidRPr="003B4834" w:rsidRDefault="00C3126A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3B483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Enw'r aseswr</w:t>
            </w:r>
            <w:r w:rsidRPr="003B4834">
              <w:rPr>
                <w:rFonts w:ascii="Lato" w:hAnsi="Lato" w:cs="Arial"/>
                <w:sz w:val="20"/>
                <w:szCs w:val="20"/>
                <w:lang w:val="cy-GB"/>
              </w:rPr>
              <w:t xml:space="preserve"> </w:t>
            </w:r>
            <w:r w:rsidRPr="003B483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mewnol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6588E64" w14:textId="77777777" w:rsidR="00C3126A" w:rsidRPr="003B4834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3B4834">
              <w:rPr>
                <w:rFonts w:ascii="Lato" w:hAnsi="Lato" w:cs="Arial"/>
                <w:sz w:val="20"/>
                <w:szCs w:val="20"/>
                <w:lang w:val="cy-GB"/>
              </w:rPr>
              <w:t xml:space="preserve"> Enw'r aseswr mewnol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hideMark/>
          </w:tcPr>
          <w:p w14:paraId="0E5B395E" w14:textId="77777777" w:rsidR="00C3126A" w:rsidRPr="00811BBC" w:rsidRDefault="00C3126A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asesu </w:t>
            </w:r>
          </w:p>
        </w:tc>
        <w:tc>
          <w:tcPr>
            <w:tcW w:w="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CB496F9" w14:textId="77777777" w:rsidR="00C3126A" w:rsidRPr="00811BBC" w:rsidRDefault="00C3126A" w:rsidP="0082496D">
            <w:pPr>
              <w:rPr>
                <w:rFonts w:ascii="Lato" w:hAnsi="Lato" w:cs="Arial"/>
                <w:b/>
                <w:sz w:val="20"/>
                <w:szCs w:val="20"/>
                <w:lang w:val="en-US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DD/MM/BB </w:t>
            </w:r>
          </w:p>
        </w:tc>
      </w:tr>
    </w:tbl>
    <w:p w14:paraId="79CC86F6" w14:textId="77777777" w:rsidR="00C3126A" w:rsidRDefault="00C3126A" w:rsidP="00C3126A">
      <w:pPr>
        <w:rPr>
          <w:rFonts w:ascii="Lato" w:hAnsi="Lato" w:cs="Arial"/>
          <w:sz w:val="20"/>
          <w:szCs w:val="20"/>
        </w:rPr>
      </w:pPr>
    </w:p>
    <w:tbl>
      <w:tblPr>
        <w:tblStyle w:val="TableGrid"/>
        <w:tblW w:w="14649" w:type="dxa"/>
        <w:tblLook w:val="04A0" w:firstRow="1" w:lastRow="0" w:firstColumn="1" w:lastColumn="0" w:noHBand="0" w:noVBand="1"/>
      </w:tblPr>
      <w:tblGrid>
        <w:gridCol w:w="13948"/>
        <w:gridCol w:w="701"/>
      </w:tblGrid>
      <w:tr w:rsidR="00C3126A" w14:paraId="7CD37A51" w14:textId="77777777" w:rsidTr="0082496D">
        <w:trPr>
          <w:gridAfter w:val="1"/>
          <w:wAfter w:w="701" w:type="dxa"/>
        </w:trPr>
        <w:tc>
          <w:tcPr>
            <w:tcW w:w="13948" w:type="dxa"/>
            <w:shd w:val="clear" w:color="auto" w:fill="A6A6A6" w:themeFill="background1" w:themeFillShade="A6"/>
          </w:tcPr>
          <w:p w14:paraId="366286A0" w14:textId="77777777" w:rsidR="00C3126A" w:rsidRPr="00811BBC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Dylai'r aseswr mewnol ddefnyddio'r ffurflen hon er mwyn nodi sut y mae pob un o'r tasgau a gaiff eu hasesu yn bodloni'r gofynion marcio a nodi'r deilliannau dysgu a fodlonwyd drwy bob tasg, a sut y cyflawnwyd y deilliannau dysgu hyn. </w:t>
            </w:r>
          </w:p>
        </w:tc>
      </w:tr>
      <w:tr w:rsidR="00C3126A" w14:paraId="6604C8BD" w14:textId="77777777" w:rsidTr="0082496D">
        <w:trPr>
          <w:gridAfter w:val="1"/>
          <w:wAfter w:w="701" w:type="dxa"/>
        </w:trPr>
        <w:tc>
          <w:tcPr>
            <w:tcW w:w="13948" w:type="dxa"/>
            <w:shd w:val="clear" w:color="auto" w:fill="A6A6A6" w:themeFill="background1" w:themeFillShade="A6"/>
          </w:tcPr>
          <w:p w14:paraId="58087F98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1 – Adolygu'r dystiolaeth a gyflwynwyd (Tasg A)</w:t>
            </w:r>
          </w:p>
          <w:p w14:paraId="5913C1F5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35F43CE7" w14:textId="77777777" w:rsidTr="0082496D">
        <w:trPr>
          <w:gridAfter w:val="1"/>
          <w:wAfter w:w="701" w:type="dxa"/>
          <w:trHeight w:val="2395"/>
        </w:trPr>
        <w:tc>
          <w:tcPr>
            <w:tcW w:w="13948" w:type="dxa"/>
            <w:shd w:val="clear" w:color="auto" w:fill="F2F2F2" w:themeFill="background1" w:themeFillShade="F2"/>
          </w:tcPr>
          <w:p w14:paraId="6095FAB6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4C00236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521D99E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EA62995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7963942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691F63D4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445A776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F3645D7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50221934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72DC066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413AE118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ADA3FF8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1D4D64C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0D2E0D36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3ABD7DCD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128FE942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776C234B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75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75D13F09" w14:textId="77777777" w:rsidR="00C3126A" w:rsidRPr="00811BBC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Adran 2 – Adolygu'r dystiolaeth a gyflwynwyd yn erbyn y disgrifyddion marcio (Tasg B) </w:t>
            </w:r>
          </w:p>
        </w:tc>
      </w:tr>
      <w:tr w:rsidR="00C3126A" w14:paraId="47E94570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14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92EB29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1544190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863F798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E1E6A99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FEC2408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12F2670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8E2873A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56AB587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9C2E6BD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51AD3AD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13766CB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56F5682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B568E20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2970D63" w14:textId="77777777" w:rsidR="00C3126A" w:rsidRPr="0046683E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  <w:tr w:rsidR="00C3126A" w14:paraId="0456B03A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67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B19B58C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Adran 3 – Adolygu'r arsylwadau a'r log myfyriol (Tasg C(i) a C(ii))</w:t>
            </w:r>
          </w:p>
        </w:tc>
      </w:tr>
      <w:tr w:rsidR="00C3126A" w14:paraId="58564179" w14:textId="77777777" w:rsidTr="0082496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514"/>
        </w:trPr>
        <w:tc>
          <w:tcPr>
            <w:tcW w:w="1464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B357EC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740AAB6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6E1E7E0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3895B77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7868499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E99CD68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3D69D0DE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1F7EB66F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B29755F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088AE6D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76988188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3AE3ADC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5E14FEE2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668312B2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4D711466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  <w:p w14:paraId="06286FD0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</w:p>
        </w:tc>
      </w:tr>
    </w:tbl>
    <w:p w14:paraId="001AA0AB" w14:textId="77777777" w:rsidR="00C3126A" w:rsidRDefault="00C3126A" w:rsidP="00C3126A">
      <w:pPr>
        <w:rPr>
          <w:rFonts w:ascii="Lato" w:hAnsi="Lato" w:cs="Arial"/>
          <w:b/>
          <w:sz w:val="20"/>
          <w:szCs w:val="20"/>
        </w:rPr>
      </w:pPr>
    </w:p>
    <w:p w14:paraId="18926E34" w14:textId="77777777" w:rsidR="00C3126A" w:rsidRDefault="00C3126A" w:rsidP="00C3126A">
      <w:pPr>
        <w:rPr>
          <w:rFonts w:ascii="Lato" w:hAnsi="Lato" w:cs="Arial"/>
          <w:b/>
          <w:sz w:val="20"/>
          <w:szCs w:val="20"/>
        </w:rPr>
      </w:pPr>
    </w:p>
    <w:p w14:paraId="449A8F91" w14:textId="77777777" w:rsidR="00C3126A" w:rsidRPr="00811BBC" w:rsidRDefault="00C3126A" w:rsidP="00C3126A">
      <w:pPr>
        <w:rPr>
          <w:rFonts w:ascii="Lato" w:hAnsi="Lato" w:cs="Arial"/>
          <w:b/>
          <w:sz w:val="20"/>
          <w:szCs w:val="20"/>
        </w:rPr>
      </w:pPr>
      <w:r w:rsidRPr="00811BBC">
        <w:rPr>
          <w:rFonts w:ascii="Lato" w:hAnsi="Lato" w:cs="Arial"/>
          <w:b/>
          <w:bCs/>
          <w:sz w:val="20"/>
          <w:szCs w:val="20"/>
          <w:lang w:val="cy-GB"/>
        </w:rPr>
        <w:t>Rwy'n cadarnhau fod y dystiolaeth a gyflwynir yma yn ddisgrifiad cywir o'r asesiad a gynhaliwyd.</w:t>
      </w:r>
    </w:p>
    <w:tbl>
      <w:tblPr>
        <w:tblW w:w="1459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5"/>
        <w:gridCol w:w="1134"/>
        <w:gridCol w:w="1701"/>
      </w:tblGrid>
      <w:tr w:rsidR="00C3126A" w14:paraId="32C66603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  <w:hideMark/>
          </w:tcPr>
          <w:p w14:paraId="78828B3D" w14:textId="77777777" w:rsidR="00C3126A" w:rsidRPr="00811BBC" w:rsidRDefault="00C3126A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lastRenderedPageBreak/>
              <w:t xml:space="preserve">Llofnod yr aseswr mewnol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324A636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 xml:space="preserve">Llofnod 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7009339D" w14:textId="77777777" w:rsidR="00C3126A" w:rsidRPr="00811BBC" w:rsidRDefault="00C3126A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811BBC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C0E119C" w14:textId="77777777" w:rsidR="00C3126A" w:rsidRPr="00811BBC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811BBC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  <w:tr w:rsidR="00C3126A" w14:paraId="0B42AA53" w14:textId="77777777" w:rsidTr="0082496D">
        <w:trPr>
          <w:trHeight w:val="771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04460DA" w14:textId="77777777" w:rsidR="00C3126A" w:rsidRPr="009C7B54" w:rsidRDefault="00C3126A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Llofnod yr ymgeisydd </w:t>
            </w:r>
          </w:p>
        </w:tc>
        <w:tc>
          <w:tcPr>
            <w:tcW w:w="85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4443EA" w14:textId="77777777" w:rsidR="00C3126A" w:rsidRPr="009C7B54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 w:themeFill="background1" w:themeFillShade="D9"/>
            <w:vAlign w:val="center"/>
          </w:tcPr>
          <w:p w14:paraId="07EE551C" w14:textId="77777777" w:rsidR="00C3126A" w:rsidRPr="009C7B54" w:rsidRDefault="00C3126A" w:rsidP="0082496D">
            <w:pPr>
              <w:spacing w:after="120"/>
              <w:rPr>
                <w:rFonts w:ascii="Lato" w:hAnsi="Lato" w:cs="Arial"/>
                <w:b/>
                <w:sz w:val="20"/>
                <w:szCs w:val="20"/>
              </w:rPr>
            </w:pPr>
            <w:r w:rsidRPr="009C7B54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 xml:space="preserve">Dyddiad </w:t>
            </w:r>
          </w:p>
        </w:tc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D43C0A7" w14:textId="77777777" w:rsidR="00C3126A" w:rsidRPr="009C7B54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9C7B54">
              <w:rPr>
                <w:rFonts w:ascii="Lato" w:hAnsi="Lato" w:cs="Arial"/>
                <w:sz w:val="20"/>
                <w:szCs w:val="20"/>
                <w:lang w:val="cy-GB"/>
              </w:rPr>
              <w:t>DD/MM/BB</w:t>
            </w:r>
          </w:p>
        </w:tc>
      </w:tr>
    </w:tbl>
    <w:p w14:paraId="178CFBF6" w14:textId="77777777" w:rsidR="00C3126A" w:rsidRDefault="00C3126A" w:rsidP="00C3126A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</w:rPr>
      </w:pPr>
    </w:p>
    <w:p w14:paraId="1327C550" w14:textId="77777777" w:rsidR="00C3126A" w:rsidRPr="00764DC7" w:rsidRDefault="00C3126A" w:rsidP="00C3126A">
      <w:pPr>
        <w:keepNext/>
        <w:keepLines/>
        <w:tabs>
          <w:tab w:val="left" w:pos="-6480"/>
          <w:tab w:val="left" w:pos="2268"/>
        </w:tabs>
        <w:spacing w:after="960"/>
        <w:outlineLvl w:val="0"/>
        <w:rPr>
          <w:rFonts w:ascii="Lato" w:hAnsi="Lato" w:cs="Arial"/>
          <w:b/>
          <w:bCs/>
          <w:kern w:val="32"/>
          <w:sz w:val="32"/>
          <w:szCs w:val="32"/>
        </w:rPr>
        <w:sectPr w:rsidR="00C3126A" w:rsidRPr="00764DC7" w:rsidSect="009C7B5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7C93938" w14:textId="71D0027C" w:rsidR="00C3126A" w:rsidRDefault="00C3126A" w:rsidP="00C3126A">
      <w:pPr>
        <w:pStyle w:val="Heading1"/>
        <w:rPr>
          <w:rFonts w:ascii="Lato" w:hAnsi="Lato"/>
          <w:color w:val="auto"/>
          <w:lang w:val="cy-GB"/>
        </w:rPr>
      </w:pPr>
      <w:bookmarkStart w:id="6" w:name="_Toc35505046"/>
      <w:bookmarkStart w:id="7" w:name="_Toc519845509"/>
      <w:bookmarkStart w:id="8" w:name="_Toc12962774"/>
      <w:bookmarkStart w:id="9" w:name="_Toc25581224"/>
      <w:bookmarkStart w:id="10" w:name="_Toc93655714"/>
      <w:r w:rsidRPr="00C3126A">
        <w:rPr>
          <w:rFonts w:ascii="Lato" w:hAnsi="Lato"/>
          <w:color w:val="auto"/>
          <w:lang w:val="cy-GB"/>
        </w:rPr>
        <w:lastRenderedPageBreak/>
        <w:t>Atodiad 6</w:t>
      </w:r>
      <w:r w:rsidRPr="00C3126A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C3126A">
        <w:rPr>
          <w:rFonts w:ascii="Lato" w:hAnsi="Lato"/>
          <w:color w:val="auto"/>
          <w:lang w:val="cy-GB"/>
        </w:rPr>
        <w:t>Ffurflen cofnodi arsylwadau (Aseswr mewnol)</w:t>
      </w:r>
      <w:bookmarkEnd w:id="6"/>
      <w:bookmarkEnd w:id="10"/>
      <w:r w:rsidRPr="00C3126A">
        <w:rPr>
          <w:rFonts w:ascii="Lato" w:hAnsi="Lato"/>
          <w:color w:val="auto"/>
          <w:lang w:val="cy-GB"/>
        </w:rPr>
        <w:t xml:space="preserve"> </w:t>
      </w:r>
      <w:bookmarkEnd w:id="7"/>
      <w:bookmarkEnd w:id="8"/>
      <w:bookmarkEnd w:id="9"/>
    </w:p>
    <w:p w14:paraId="53FC42BC" w14:textId="77777777" w:rsidR="00C3126A" w:rsidRPr="00C3126A" w:rsidRDefault="00C3126A" w:rsidP="00C3126A">
      <w:pPr>
        <w:rPr>
          <w:lang w:val="cy-GB"/>
        </w:rPr>
      </w:pP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3823"/>
        <w:gridCol w:w="6423"/>
      </w:tblGrid>
      <w:tr w:rsidR="00C3126A" w14:paraId="59CD3E2A" w14:textId="77777777" w:rsidTr="0082496D">
        <w:trPr>
          <w:trHeight w:val="270"/>
        </w:trPr>
        <w:tc>
          <w:tcPr>
            <w:tcW w:w="10246" w:type="dxa"/>
            <w:gridSpan w:val="2"/>
            <w:shd w:val="clear" w:color="auto" w:fill="BFBFBF" w:themeFill="background1" w:themeFillShade="BF"/>
          </w:tcPr>
          <w:p w14:paraId="7DA50B28" w14:textId="77777777" w:rsidR="00C3126A" w:rsidRDefault="00C3126A" w:rsidP="0082496D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764DC7">
              <w:rPr>
                <w:rFonts w:ascii="Lato" w:hAnsi="Lato" w:cs="Arial"/>
                <w:b/>
                <w:bCs/>
                <w:sz w:val="20"/>
                <w:szCs w:val="20"/>
                <w:lang w:val="cy-GB"/>
              </w:rPr>
              <w:t>Cofnod arsylwadau</w:t>
            </w:r>
          </w:p>
          <w:p w14:paraId="3FA9FA70" w14:textId="77777777" w:rsidR="00C3126A" w:rsidRDefault="00C3126A" w:rsidP="0082496D">
            <w:pPr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Rhaid cwblhau copi o'r ffurflen hon ar gyfer pob arsylwad ymarferol a wneir gan yr Aseswr Mewnol (Tasg B(i)). </w:t>
            </w:r>
          </w:p>
          <w:p w14:paraId="76F96CBB" w14:textId="77777777" w:rsidR="00C3126A" w:rsidRPr="0088416C" w:rsidRDefault="00C3126A" w:rsidP="0082496D">
            <w:pPr>
              <w:rPr>
                <w:rFonts w:ascii="Lato" w:hAnsi="Lato" w:cs="Arial"/>
                <w:bCs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  <w:lang w:val="cy-GB"/>
              </w:rPr>
              <w:t xml:space="preserve">Rhaid cyflwyno pob ffurflen i City &amp; Guilds fel rhan o'r dystiolaeth derfynol a gyflwynir gan yr ymgeisydd i'w hasesu. </w:t>
            </w:r>
          </w:p>
        </w:tc>
      </w:tr>
      <w:tr w:rsidR="00C3126A" w14:paraId="47741751" w14:textId="77777777" w:rsidTr="0082496D">
        <w:trPr>
          <w:trHeight w:val="254"/>
        </w:trPr>
        <w:tc>
          <w:tcPr>
            <w:tcW w:w="3823" w:type="dxa"/>
          </w:tcPr>
          <w:p w14:paraId="31D6B164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Enw'r ymgeisydd</w:t>
            </w:r>
          </w:p>
        </w:tc>
        <w:tc>
          <w:tcPr>
            <w:tcW w:w="6423" w:type="dxa"/>
          </w:tcPr>
          <w:p w14:paraId="146024E5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0C4AAB4B" w14:textId="77777777" w:rsidTr="0082496D">
        <w:trPr>
          <w:trHeight w:val="270"/>
        </w:trPr>
        <w:tc>
          <w:tcPr>
            <w:tcW w:w="3823" w:type="dxa"/>
          </w:tcPr>
          <w:p w14:paraId="4BAF6C1F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Rhif/dyddiad yr arsylwad </w:t>
            </w:r>
          </w:p>
        </w:tc>
        <w:tc>
          <w:tcPr>
            <w:tcW w:w="6423" w:type="dxa"/>
          </w:tcPr>
          <w:p w14:paraId="23D3B81B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6795DE2A" w14:textId="77777777" w:rsidTr="0082496D">
        <w:trPr>
          <w:trHeight w:val="254"/>
        </w:trPr>
        <w:tc>
          <w:tcPr>
            <w:tcW w:w="3823" w:type="dxa"/>
          </w:tcPr>
          <w:p w14:paraId="279A1AAA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 xml:space="preserve">Math o weithgaredd yr arsylwyd arno </w:t>
            </w:r>
          </w:p>
        </w:tc>
        <w:tc>
          <w:tcPr>
            <w:tcW w:w="6423" w:type="dxa"/>
          </w:tcPr>
          <w:p w14:paraId="5DFDAAFF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64C9679B" w14:textId="77777777" w:rsidTr="0082496D">
        <w:trPr>
          <w:trHeight w:val="254"/>
        </w:trPr>
        <w:tc>
          <w:tcPr>
            <w:tcW w:w="10246" w:type="dxa"/>
            <w:gridSpan w:val="2"/>
            <w:shd w:val="clear" w:color="auto" w:fill="262626" w:themeFill="text1" w:themeFillTint="D9"/>
          </w:tcPr>
          <w:p w14:paraId="7B78CFD0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2635632F" w14:textId="77777777" w:rsidTr="0082496D">
        <w:trPr>
          <w:trHeight w:val="683"/>
        </w:trPr>
        <w:tc>
          <w:tcPr>
            <w:tcW w:w="3823" w:type="dxa"/>
          </w:tcPr>
          <w:p w14:paraId="1D9887B1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Arsylwadau a wnaed </w:t>
            </w:r>
          </w:p>
          <w:p w14:paraId="7F9A57BB" w14:textId="77777777" w:rsidR="00C3126A" w:rsidRPr="00764DC7" w:rsidRDefault="00C3126A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>(Nodwch sut mae'r arsylwadau yn adlewyrchu'r deilliannau ymarfer allweddol)</w:t>
            </w:r>
          </w:p>
          <w:p w14:paraId="5F24973E" w14:textId="77777777" w:rsidR="00C3126A" w:rsidRPr="00764DC7" w:rsidRDefault="00C3126A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</w:p>
        </w:tc>
        <w:tc>
          <w:tcPr>
            <w:tcW w:w="6423" w:type="dxa"/>
          </w:tcPr>
          <w:p w14:paraId="19CB1E89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05F2EA9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E8DC868" w14:textId="77777777" w:rsidR="00C3126A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204E34C5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  <w:p w14:paraId="734B2E1F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6C031597" w14:textId="77777777" w:rsidTr="0082496D">
        <w:trPr>
          <w:trHeight w:val="3873"/>
        </w:trPr>
        <w:tc>
          <w:tcPr>
            <w:tcW w:w="3823" w:type="dxa"/>
          </w:tcPr>
          <w:p w14:paraId="692AC8BB" w14:textId="77777777" w:rsidR="00C3126A" w:rsidRPr="007D0C62" w:rsidRDefault="00C3126A" w:rsidP="0082496D">
            <w:pPr>
              <w:spacing w:before="40" w:after="40"/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764DC7">
              <w:rPr>
                <w:rFonts w:ascii="Lato" w:hAnsi="Lato"/>
                <w:color w:val="000000" w:themeColor="text1"/>
                <w:sz w:val="20"/>
                <w:szCs w:val="20"/>
                <w:lang w:val="cy-GB"/>
              </w:rPr>
              <w:t xml:space="preserve">Sut mae'r ymgeisydd wedi cymhwyso gwybodaeth, dealltwriaeth a sgiliau mewn perthynas â'r deilliannau dysgu? </w:t>
            </w:r>
            <w:r w:rsidRPr="007D0C62">
              <w:rPr>
                <w:rFonts w:ascii="Lato" w:hAnsi="Lato"/>
                <w:color w:val="FF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423" w:type="dxa"/>
          </w:tcPr>
          <w:p w14:paraId="296392CA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30527C97" w14:textId="77777777" w:rsidTr="0082496D">
        <w:trPr>
          <w:trHeight w:val="997"/>
        </w:trPr>
        <w:tc>
          <w:tcPr>
            <w:tcW w:w="3823" w:type="dxa"/>
          </w:tcPr>
          <w:p w14:paraId="4D602343" w14:textId="77777777" w:rsidR="00C3126A" w:rsidRPr="00764DC7" w:rsidRDefault="00C3126A" w:rsidP="0082496D">
            <w:pPr>
              <w:rPr>
                <w:rFonts w:ascii="Lato" w:hAnsi="Lato" w:cs="Arial"/>
                <w:i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Arsylwadau cyffredinol </w:t>
            </w:r>
          </w:p>
        </w:tc>
        <w:tc>
          <w:tcPr>
            <w:tcW w:w="6423" w:type="dxa"/>
          </w:tcPr>
          <w:p w14:paraId="7C35A045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21F8CCA3" w14:textId="77777777" w:rsidTr="0082496D">
        <w:trPr>
          <w:trHeight w:val="589"/>
        </w:trPr>
        <w:tc>
          <w:tcPr>
            <w:tcW w:w="3823" w:type="dxa"/>
          </w:tcPr>
          <w:p w14:paraId="67827AB4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Cwestiynau dilynol a ofynnwyd </w:t>
            </w:r>
          </w:p>
          <w:p w14:paraId="13AA4108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i/>
                <w:iCs/>
                <w:sz w:val="20"/>
                <w:szCs w:val="20"/>
                <w:lang w:val="cy-GB"/>
              </w:rPr>
              <w:t xml:space="preserve">(Rhestrwch y cwestiynau a ddefnyddiwyd i holi'r ymgeisydd ymhellach; a'i ymatebion) </w:t>
            </w:r>
          </w:p>
        </w:tc>
        <w:tc>
          <w:tcPr>
            <w:tcW w:w="6423" w:type="dxa"/>
          </w:tcPr>
          <w:p w14:paraId="058D8A21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3A84B6EA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60CF48FA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Llofnod yr ymgeisydd: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0B2F8EC4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4099FD86" w14:textId="77777777" w:rsidTr="0082496D">
        <w:trPr>
          <w:trHeight w:val="483"/>
        </w:trPr>
        <w:tc>
          <w:tcPr>
            <w:tcW w:w="3823" w:type="dxa"/>
            <w:shd w:val="clear" w:color="auto" w:fill="F2F2F2" w:themeFill="background1" w:themeFillShade="F2"/>
          </w:tcPr>
          <w:p w14:paraId="106A1450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509A0AB7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4FA17E95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6E9FDEDC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>
              <w:rPr>
                <w:rFonts w:ascii="Lato" w:hAnsi="Lato" w:cs="Arial"/>
                <w:sz w:val="20"/>
                <w:szCs w:val="20"/>
                <w:lang w:val="cy-GB"/>
              </w:rPr>
              <w:t>Llofnod yr aseswr mewnol: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06358E51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C3126A" w14:paraId="2227C3F8" w14:textId="77777777" w:rsidTr="0082496D">
        <w:trPr>
          <w:trHeight w:val="199"/>
        </w:trPr>
        <w:tc>
          <w:tcPr>
            <w:tcW w:w="3823" w:type="dxa"/>
            <w:shd w:val="clear" w:color="auto" w:fill="F2F2F2" w:themeFill="background1" w:themeFillShade="F2"/>
          </w:tcPr>
          <w:p w14:paraId="01820D13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  <w:r w:rsidRPr="00764DC7">
              <w:rPr>
                <w:rFonts w:ascii="Lato" w:hAnsi="Lato" w:cs="Arial"/>
                <w:sz w:val="20"/>
                <w:szCs w:val="20"/>
                <w:lang w:val="cy-GB"/>
              </w:rPr>
              <w:t xml:space="preserve">Dyddiad: </w:t>
            </w:r>
          </w:p>
        </w:tc>
        <w:tc>
          <w:tcPr>
            <w:tcW w:w="6423" w:type="dxa"/>
            <w:shd w:val="clear" w:color="auto" w:fill="F2F2F2" w:themeFill="background1" w:themeFillShade="F2"/>
          </w:tcPr>
          <w:p w14:paraId="753C3770" w14:textId="77777777" w:rsidR="00C3126A" w:rsidRPr="00764DC7" w:rsidRDefault="00C3126A" w:rsidP="0082496D">
            <w:pPr>
              <w:rPr>
                <w:rFonts w:ascii="Lato" w:hAnsi="Lato" w:cs="Arial"/>
                <w:sz w:val="20"/>
                <w:szCs w:val="20"/>
              </w:rPr>
            </w:pPr>
          </w:p>
        </w:tc>
      </w:tr>
    </w:tbl>
    <w:p w14:paraId="6A95BEE8" w14:textId="77777777" w:rsidR="00C3126A" w:rsidRPr="00636A1D" w:rsidRDefault="00C3126A" w:rsidP="00C3126A"/>
    <w:p w14:paraId="68E5E89D" w14:textId="77777777" w:rsidR="00C3126A" w:rsidRDefault="00C3126A">
      <w:pPr>
        <w:spacing w:after="160" w:line="259" w:lineRule="auto"/>
        <w:rPr>
          <w:rFonts w:ascii="Lato" w:eastAsiaTheme="majorEastAsia" w:hAnsi="Lato" w:cstheme="majorBidi"/>
          <w:sz w:val="32"/>
          <w:szCs w:val="32"/>
          <w:lang w:val="cy-GB"/>
        </w:rPr>
      </w:pPr>
      <w:bookmarkStart w:id="11" w:name="_Toc25581225"/>
      <w:bookmarkStart w:id="12" w:name="_Toc35505047"/>
      <w:r>
        <w:rPr>
          <w:rFonts w:ascii="Lato" w:hAnsi="Lato"/>
          <w:lang w:val="cy-GB"/>
        </w:rPr>
        <w:br w:type="page"/>
      </w:r>
    </w:p>
    <w:p w14:paraId="10CEEFC3" w14:textId="77777777" w:rsidR="00C3126A" w:rsidRDefault="00C3126A" w:rsidP="00C3126A">
      <w:pPr>
        <w:pStyle w:val="Heading1"/>
        <w:rPr>
          <w:rFonts w:ascii="Lato" w:hAnsi="Lato"/>
          <w:color w:val="auto"/>
          <w:lang w:val="cy-GB"/>
        </w:rPr>
      </w:pPr>
      <w:bookmarkStart w:id="13" w:name="_Toc93655715"/>
      <w:r w:rsidRPr="00C3126A">
        <w:rPr>
          <w:rFonts w:ascii="Lato" w:hAnsi="Lato"/>
          <w:color w:val="auto"/>
          <w:lang w:val="cy-GB"/>
        </w:rPr>
        <w:lastRenderedPageBreak/>
        <w:t>Atodiad 7</w:t>
      </w:r>
      <w:r w:rsidRPr="00C3126A">
        <w:rPr>
          <w:rFonts w:ascii="Lato" w:hAnsi="Lato"/>
          <w:color w:val="auto"/>
          <w:lang w:val="cy-GB"/>
        </w:rPr>
        <w:tab/>
      </w:r>
      <w:r w:rsidRPr="00C3126A">
        <w:rPr>
          <w:rFonts w:ascii="Lato" w:hAnsi="Lato"/>
          <w:color w:val="auto"/>
          <w:lang w:val="cy-GB"/>
        </w:rPr>
        <w:tab/>
      </w:r>
      <w:r w:rsidRPr="00C3126A">
        <w:rPr>
          <w:rFonts w:ascii="Lato" w:hAnsi="Lato"/>
          <w:color w:val="auto"/>
          <w:lang w:val="cy-GB"/>
        </w:rPr>
        <w:t>Ffurflen adborth</w:t>
      </w:r>
      <w:bookmarkEnd w:id="11"/>
      <w:bookmarkEnd w:id="12"/>
      <w:bookmarkEnd w:id="13"/>
    </w:p>
    <w:p w14:paraId="0DC9C4DE" w14:textId="5719B8AF" w:rsidR="00C3126A" w:rsidRPr="00C3126A" w:rsidRDefault="00C3126A" w:rsidP="00C3126A">
      <w:pPr>
        <w:pStyle w:val="Heading1"/>
        <w:rPr>
          <w:rFonts w:ascii="Lato" w:hAnsi="Lato"/>
          <w:color w:val="auto"/>
        </w:rPr>
      </w:pPr>
      <w:r w:rsidRPr="00C3126A">
        <w:rPr>
          <w:rFonts w:ascii="Lato" w:hAnsi="Lato"/>
          <w:color w:val="auto"/>
          <w:lang w:val="cy-GB"/>
        </w:rPr>
        <w:t xml:space="preserve"> </w:t>
      </w:r>
    </w:p>
    <w:p w14:paraId="1092326C" w14:textId="77777777" w:rsidR="00C3126A" w:rsidRPr="00764DC7" w:rsidRDefault="00C3126A" w:rsidP="00C3126A">
      <w:pPr>
        <w:rPr>
          <w:rFonts w:ascii="Lato" w:hAnsi="Lato"/>
          <w:b/>
          <w:sz w:val="28"/>
          <w:szCs w:val="28"/>
        </w:rPr>
      </w:pPr>
      <w:r w:rsidRPr="00764DC7">
        <w:rPr>
          <w:rFonts w:ascii="Lato" w:hAnsi="Lato"/>
          <w:b/>
          <w:bCs/>
          <w:sz w:val="28"/>
          <w:szCs w:val="28"/>
          <w:lang w:val="cy-GB"/>
        </w:rPr>
        <w:t xml:space="preserve">Teitl y cymhwyster: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3126A" w14:paraId="7E2790D0" w14:textId="77777777" w:rsidTr="0082496D">
        <w:tc>
          <w:tcPr>
            <w:tcW w:w="9855" w:type="dxa"/>
            <w:shd w:val="clear" w:color="auto" w:fill="auto"/>
          </w:tcPr>
          <w:p w14:paraId="53A50E6F" w14:textId="77777777" w:rsidR="00C3126A" w:rsidRPr="00764DC7" w:rsidRDefault="00C3126A" w:rsidP="0082496D">
            <w:pPr>
              <w:rPr>
                <w:rFonts w:ascii="Lato" w:hAnsi="Lato"/>
                <w:b/>
                <w:sz w:val="28"/>
                <w:szCs w:val="28"/>
              </w:rPr>
            </w:pPr>
          </w:p>
        </w:tc>
      </w:tr>
    </w:tbl>
    <w:p w14:paraId="4EEB6942" w14:textId="77777777" w:rsidR="00C3126A" w:rsidRPr="00764DC7" w:rsidRDefault="00C3126A" w:rsidP="00C3126A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7"/>
        <w:gridCol w:w="4559"/>
      </w:tblGrid>
      <w:tr w:rsidR="00C3126A" w14:paraId="5D626458" w14:textId="77777777" w:rsidTr="0082496D">
        <w:tc>
          <w:tcPr>
            <w:tcW w:w="4531" w:type="dxa"/>
            <w:shd w:val="clear" w:color="auto" w:fill="auto"/>
          </w:tcPr>
          <w:p w14:paraId="3831DFD2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Enw'r ymgeisydd</w:t>
            </w:r>
          </w:p>
        </w:tc>
        <w:tc>
          <w:tcPr>
            <w:tcW w:w="4636" w:type="dxa"/>
            <w:shd w:val="clear" w:color="auto" w:fill="auto"/>
          </w:tcPr>
          <w:p w14:paraId="6C6442C5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Rhif yr ymgeisydd</w:t>
            </w:r>
          </w:p>
        </w:tc>
      </w:tr>
      <w:tr w:rsidR="00C3126A" w14:paraId="5F766220" w14:textId="77777777" w:rsidTr="0082496D">
        <w:tc>
          <w:tcPr>
            <w:tcW w:w="4531" w:type="dxa"/>
            <w:shd w:val="clear" w:color="auto" w:fill="auto"/>
          </w:tcPr>
          <w:p w14:paraId="22B069A6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 xml:space="preserve">Enw'r aseswr </w:t>
            </w:r>
          </w:p>
        </w:tc>
        <w:tc>
          <w:tcPr>
            <w:tcW w:w="4636" w:type="dxa"/>
            <w:shd w:val="clear" w:color="auto" w:fill="auto"/>
          </w:tcPr>
          <w:p w14:paraId="64D1CB70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 xml:space="preserve">Dyddiad cyflwyno </w:t>
            </w:r>
          </w:p>
        </w:tc>
      </w:tr>
    </w:tbl>
    <w:p w14:paraId="5B9F48AE" w14:textId="77777777" w:rsidR="00C3126A" w:rsidRPr="00764DC7" w:rsidRDefault="00C3126A" w:rsidP="00C3126A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C3126A" w14:paraId="00561CDD" w14:textId="77777777" w:rsidTr="0082496D">
        <w:tc>
          <w:tcPr>
            <w:tcW w:w="9855" w:type="dxa"/>
            <w:shd w:val="clear" w:color="auto" w:fill="auto"/>
          </w:tcPr>
          <w:p w14:paraId="08B41A00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 xml:space="preserve">Rhif y dasg/rhifau'r tasgau: </w:t>
            </w:r>
          </w:p>
        </w:tc>
      </w:tr>
    </w:tbl>
    <w:p w14:paraId="029DF9DE" w14:textId="77777777" w:rsidR="00C3126A" w:rsidRPr="00764DC7" w:rsidRDefault="00C3126A" w:rsidP="00C3126A">
      <w:pPr>
        <w:rPr>
          <w:rFonts w:ascii="Lato" w:hAnsi="La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5754"/>
        <w:gridCol w:w="1912"/>
      </w:tblGrid>
      <w:tr w:rsidR="00C3126A" w14:paraId="0132A6AB" w14:textId="77777777" w:rsidTr="0082496D">
        <w:tc>
          <w:tcPr>
            <w:tcW w:w="1247" w:type="dxa"/>
            <w:shd w:val="clear" w:color="auto" w:fill="auto"/>
          </w:tcPr>
          <w:p w14:paraId="01877A3E" w14:textId="77777777" w:rsidR="00C3126A" w:rsidRPr="00764DC7" w:rsidRDefault="00C3126A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 xml:space="preserve">Cyfeirnod y Dystiolaeth </w:t>
            </w:r>
          </w:p>
        </w:tc>
        <w:tc>
          <w:tcPr>
            <w:tcW w:w="5876" w:type="dxa"/>
            <w:shd w:val="clear" w:color="auto" w:fill="auto"/>
          </w:tcPr>
          <w:p w14:paraId="45694E0A" w14:textId="77777777" w:rsidR="00C3126A" w:rsidRPr="00764DC7" w:rsidRDefault="00C3126A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 xml:space="preserve">Adborth </w:t>
            </w:r>
          </w:p>
        </w:tc>
        <w:tc>
          <w:tcPr>
            <w:tcW w:w="1927" w:type="dxa"/>
            <w:shd w:val="clear" w:color="auto" w:fill="auto"/>
          </w:tcPr>
          <w:p w14:paraId="73E3B20E" w14:textId="77777777" w:rsidR="00C3126A" w:rsidRPr="00764DC7" w:rsidRDefault="00C3126A" w:rsidP="0082496D">
            <w:pPr>
              <w:jc w:val="center"/>
              <w:rPr>
                <w:rFonts w:ascii="Lato" w:hAnsi="Lato"/>
                <w:b/>
              </w:rPr>
            </w:pPr>
            <w:r w:rsidRPr="00764DC7">
              <w:rPr>
                <w:rFonts w:ascii="Lato" w:hAnsi="Lato"/>
                <w:b/>
                <w:bCs/>
                <w:lang w:val="cy-GB"/>
              </w:rPr>
              <w:t>Dyddiad targed a chynllun gweithredu ar gyfer ailgyflwyno</w:t>
            </w:r>
          </w:p>
        </w:tc>
      </w:tr>
      <w:tr w:rsidR="00C3126A" w14:paraId="03CB4D8A" w14:textId="77777777" w:rsidTr="0082496D">
        <w:trPr>
          <w:trHeight w:val="3450"/>
        </w:trPr>
        <w:tc>
          <w:tcPr>
            <w:tcW w:w="1247" w:type="dxa"/>
            <w:shd w:val="clear" w:color="auto" w:fill="auto"/>
          </w:tcPr>
          <w:p w14:paraId="0F30B109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5A04619D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7521A3FA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269CB18C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645407EC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06C0CE31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2DB2DF08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5876" w:type="dxa"/>
            <w:shd w:val="clear" w:color="auto" w:fill="auto"/>
          </w:tcPr>
          <w:p w14:paraId="4222F658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52516FE6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193EB3E8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15888D99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  <w:p w14:paraId="32ACD08B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14:paraId="2AC9338C" w14:textId="77777777" w:rsidR="00C3126A" w:rsidRPr="00764DC7" w:rsidRDefault="00C3126A" w:rsidP="0082496D">
            <w:pPr>
              <w:rPr>
                <w:rFonts w:ascii="Lato" w:hAnsi="Lato"/>
                <w:u w:val="single"/>
              </w:rPr>
            </w:pPr>
          </w:p>
        </w:tc>
      </w:tr>
    </w:tbl>
    <w:p w14:paraId="296A6C25" w14:textId="77777777" w:rsidR="00C3126A" w:rsidRPr="00764DC7" w:rsidRDefault="00C3126A" w:rsidP="00C3126A">
      <w:pPr>
        <w:rPr>
          <w:rFonts w:ascii="Lato" w:hAnsi="Lato"/>
          <w:u w:val="single"/>
        </w:rPr>
      </w:pPr>
    </w:p>
    <w:p w14:paraId="72C38614" w14:textId="77777777" w:rsidR="00C3126A" w:rsidRPr="00764DC7" w:rsidRDefault="00C3126A" w:rsidP="00C3126A">
      <w:pPr>
        <w:rPr>
          <w:rFonts w:ascii="Lato" w:hAnsi="Lato"/>
        </w:rPr>
      </w:pPr>
      <w:r w:rsidRPr="00764DC7">
        <w:rPr>
          <w:rFonts w:ascii="Lato" w:hAnsi="Lato"/>
          <w:lang w:val="cy-GB"/>
        </w:rPr>
        <w:t xml:space="preserve">Rwy'n cadarnhau fod yr asesiad hwn wedi cael ei gwblhau i'r safon ofynnol a'i fod yn bodloni'r gofynion o ran dilysrwydd, cyfrededd, a digonolrwydd. </w:t>
      </w:r>
    </w:p>
    <w:p w14:paraId="51FBA7C6" w14:textId="77777777" w:rsidR="00C3126A" w:rsidRPr="00764DC7" w:rsidRDefault="00C3126A" w:rsidP="00C3126A">
      <w:pPr>
        <w:rPr>
          <w:rFonts w:ascii="Lato" w:hAnsi="Lato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C3126A" w14:paraId="0B24C847" w14:textId="77777777" w:rsidTr="0082496D">
        <w:tc>
          <w:tcPr>
            <w:tcW w:w="9401" w:type="dxa"/>
            <w:shd w:val="clear" w:color="auto" w:fill="auto"/>
          </w:tcPr>
          <w:p w14:paraId="3E60302B" w14:textId="77777777" w:rsidR="00C3126A" w:rsidRPr="00764DC7" w:rsidRDefault="00C3126A" w:rsidP="0082496D">
            <w:pPr>
              <w:rPr>
                <w:rFonts w:ascii="Lato" w:hAnsi="Lato"/>
              </w:rPr>
            </w:pPr>
            <w:r w:rsidRPr="00764DC7">
              <w:rPr>
                <w:rFonts w:ascii="Lato" w:hAnsi="Lato"/>
                <w:lang w:val="cy-GB"/>
              </w:rPr>
              <w:t>Llofnod yr aseswr a'r dyddiad:</w:t>
            </w:r>
          </w:p>
        </w:tc>
      </w:tr>
    </w:tbl>
    <w:p w14:paraId="5951AA4C" w14:textId="77777777" w:rsidR="00C3126A" w:rsidRDefault="00C3126A" w:rsidP="00C3126A">
      <w:pPr>
        <w:pStyle w:val="H1Appendix"/>
        <w:numPr>
          <w:ilvl w:val="0"/>
          <w:numId w:val="0"/>
        </w:numPr>
        <w:tabs>
          <w:tab w:val="left" w:pos="-6480"/>
        </w:tabs>
        <w:rPr>
          <w:rFonts w:ascii="Lato" w:hAnsi="Lato"/>
          <w:lang w:val="cy-GB"/>
        </w:rPr>
      </w:pPr>
      <w:bookmarkStart w:id="14" w:name="_Toc25581226"/>
      <w:bookmarkStart w:id="15" w:name="_Toc35505048"/>
    </w:p>
    <w:p w14:paraId="4EA6046C" w14:textId="77777777" w:rsidR="00C3126A" w:rsidRDefault="00C3126A">
      <w:pPr>
        <w:spacing w:after="160" w:line="259" w:lineRule="auto"/>
        <w:rPr>
          <w:rFonts w:ascii="Lato" w:hAnsi="Lato" w:cs="Arial"/>
          <w:b/>
          <w:bCs/>
          <w:kern w:val="32"/>
          <w:sz w:val="32"/>
          <w:szCs w:val="32"/>
          <w:lang w:val="cy-GB"/>
        </w:rPr>
      </w:pPr>
      <w:r>
        <w:rPr>
          <w:rFonts w:ascii="Lato" w:hAnsi="Lato"/>
          <w:lang w:val="cy-GB"/>
        </w:rPr>
        <w:br w:type="page"/>
      </w:r>
    </w:p>
    <w:p w14:paraId="1D23F96D" w14:textId="69438E11" w:rsidR="00C3126A" w:rsidRDefault="00C3126A" w:rsidP="00C3126A">
      <w:pPr>
        <w:pStyle w:val="Heading1"/>
        <w:rPr>
          <w:rFonts w:ascii="Lato" w:hAnsi="Lato"/>
          <w:color w:val="auto"/>
          <w:lang w:val="cy-GB"/>
        </w:rPr>
      </w:pPr>
      <w:bookmarkStart w:id="16" w:name="_Toc93655716"/>
      <w:r w:rsidRPr="00C3126A">
        <w:rPr>
          <w:rFonts w:ascii="Lato" w:hAnsi="Lato"/>
          <w:color w:val="auto"/>
          <w:lang w:val="cy-GB"/>
        </w:rPr>
        <w:lastRenderedPageBreak/>
        <w:t>Atodiad 8</w:t>
      </w:r>
      <w:r w:rsidRPr="00C3126A">
        <w:rPr>
          <w:rFonts w:ascii="Lato" w:hAnsi="Lato"/>
          <w:color w:val="auto"/>
          <w:lang w:val="cy-GB"/>
        </w:rPr>
        <w:tab/>
      </w:r>
      <w:r>
        <w:rPr>
          <w:rFonts w:ascii="Lato" w:hAnsi="Lato"/>
          <w:color w:val="auto"/>
          <w:lang w:val="cy-GB"/>
        </w:rPr>
        <w:tab/>
      </w:r>
      <w:r w:rsidRPr="00C3126A">
        <w:rPr>
          <w:rFonts w:ascii="Lato" w:hAnsi="Lato"/>
          <w:color w:val="auto"/>
          <w:lang w:val="cy-GB"/>
        </w:rPr>
        <w:t>Datganiad</w:t>
      </w:r>
      <w:bookmarkEnd w:id="14"/>
      <w:bookmarkEnd w:id="15"/>
      <w:bookmarkEnd w:id="16"/>
      <w:r w:rsidRPr="00C3126A">
        <w:rPr>
          <w:rFonts w:ascii="Lato" w:hAnsi="Lato"/>
          <w:color w:val="auto"/>
          <w:lang w:val="cy-GB"/>
        </w:rPr>
        <w:t xml:space="preserve"> </w:t>
      </w:r>
    </w:p>
    <w:p w14:paraId="234E3079" w14:textId="77777777" w:rsidR="00C3126A" w:rsidRPr="00C3126A" w:rsidRDefault="00C3126A" w:rsidP="00C3126A">
      <w:pPr>
        <w:rPr>
          <w:lang w:val="cy-GB"/>
        </w:rPr>
      </w:pPr>
    </w:p>
    <w:p w14:paraId="082495D4" w14:textId="77777777" w:rsidR="00C3126A" w:rsidRPr="00764DC7" w:rsidRDefault="00C3126A" w:rsidP="00C3126A">
      <w:pPr>
        <w:rPr>
          <w:rFonts w:ascii="Lato" w:hAnsi="Lato"/>
          <w:b/>
          <w:color w:val="64B4E6"/>
          <w:sz w:val="36"/>
          <w:szCs w:val="36"/>
        </w:rPr>
      </w:pPr>
      <w:r w:rsidRPr="00764DC7">
        <w:rPr>
          <w:rFonts w:ascii="Lato" w:hAnsi="Lato"/>
          <w:b/>
          <w:bCs/>
          <w:color w:val="64B4E6"/>
          <w:sz w:val="36"/>
          <w:szCs w:val="36"/>
          <w:lang w:val="cy-GB"/>
        </w:rPr>
        <w:t xml:space="preserve">Datganiad Dilysrwydd  </w:t>
      </w:r>
      <w:r w:rsidRPr="00764DC7">
        <w:rPr>
          <w:rFonts w:ascii="Lato" w:hAnsi="Lato"/>
          <w:b/>
          <w:bCs/>
          <w:color w:val="64B4E6"/>
          <w:sz w:val="36"/>
          <w:szCs w:val="36"/>
          <w:lang w:val="cy-GB"/>
        </w:rPr>
        <w:tab/>
      </w:r>
    </w:p>
    <w:tbl>
      <w:tblPr>
        <w:tblW w:w="9659" w:type="dxa"/>
        <w:tblInd w:w="-3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3384"/>
      </w:tblGrid>
      <w:tr w:rsidR="00C3126A" w14:paraId="648ADA65" w14:textId="77777777" w:rsidTr="0082496D">
        <w:trPr>
          <w:cantSplit/>
          <w:trHeight w:val="680"/>
        </w:trPr>
        <w:tc>
          <w:tcPr>
            <w:tcW w:w="6275" w:type="dxa"/>
            <w:tcBorders>
              <w:top w:val="nil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7E94A793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Enw'r ymgeisydd</w:t>
            </w:r>
          </w:p>
        </w:tc>
        <w:tc>
          <w:tcPr>
            <w:tcW w:w="3384" w:type="dxa"/>
            <w:tcBorders>
              <w:top w:val="nil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7EDB022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Rhif yr ymgeisydd</w:t>
            </w:r>
          </w:p>
        </w:tc>
      </w:tr>
      <w:tr w:rsidR="00C3126A" w14:paraId="30FC5979" w14:textId="77777777" w:rsidTr="0082496D">
        <w:trPr>
          <w:cantSplit/>
          <w:trHeight w:val="680"/>
        </w:trPr>
        <w:tc>
          <w:tcPr>
            <w:tcW w:w="6275" w:type="dxa"/>
            <w:tcBorders>
              <w:top w:val="single" w:sz="4" w:space="0" w:color="auto"/>
              <w:bottom w:val="single" w:sz="4" w:space="0" w:color="auto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DE950EC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 Enw'r ganolfan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AD24DB8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Rhif y ganolfan</w:t>
            </w:r>
          </w:p>
        </w:tc>
      </w:tr>
      <w:tr w:rsidR="00C3126A" w14:paraId="6431DEF7" w14:textId="77777777" w:rsidTr="0082496D">
        <w:trPr>
          <w:cantSplit/>
          <w:trHeight w:val="210"/>
        </w:trPr>
        <w:tc>
          <w:tcPr>
            <w:tcW w:w="6275" w:type="dxa"/>
            <w:tcBorders>
              <w:top w:val="single" w:sz="4" w:space="0" w:color="auto"/>
              <w:bottom w:val="single" w:sz="48" w:space="0" w:color="FFFFFF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C013153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8" w:space="0" w:color="FFFFFF"/>
              <w:bottom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4CE2A19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</w:p>
        </w:tc>
      </w:tr>
    </w:tbl>
    <w:p w14:paraId="68439A6C" w14:textId="77777777" w:rsidR="00C3126A" w:rsidRPr="00764DC7" w:rsidRDefault="00C3126A" w:rsidP="00C3126A">
      <w:pPr>
        <w:rPr>
          <w:rFonts w:ascii="Lato" w:hAnsi="Lato"/>
          <w:bCs/>
          <w:szCs w:val="32"/>
        </w:rPr>
      </w:pPr>
      <w:r w:rsidRPr="00764DC7">
        <w:rPr>
          <w:rFonts w:ascii="Lato" w:hAnsi="Lato"/>
          <w:bCs/>
          <w:szCs w:val="32"/>
          <w:lang w:val="cy-GB"/>
        </w:rPr>
        <w:tab/>
      </w:r>
      <w:r w:rsidRPr="00764DC7">
        <w:rPr>
          <w:rFonts w:ascii="Lato" w:hAnsi="Lato"/>
          <w:bCs/>
          <w:szCs w:val="32"/>
          <w:lang w:val="cy-GB"/>
        </w:rPr>
        <w:tab/>
      </w:r>
    </w:p>
    <w:p w14:paraId="04880245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Ymgeisydd: </w:t>
      </w:r>
    </w:p>
    <w:p w14:paraId="70CBCD28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558A6B4B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Rwy'n cadarnhau mai fy ngwaith i yw'r holl waith a gyflwynwyd, ac fy mod wedi cydnabod yr holl ffynonellau a ddefnyddiwyd gennyf. </w:t>
      </w:r>
    </w:p>
    <w:p w14:paraId="3A430E83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3431"/>
      </w:tblGrid>
      <w:tr w:rsidR="00C3126A" w14:paraId="70945319" w14:textId="77777777" w:rsidTr="0082496D">
        <w:trPr>
          <w:cantSplit/>
          <w:trHeight w:val="578"/>
        </w:trPr>
        <w:tc>
          <w:tcPr>
            <w:tcW w:w="6194" w:type="dxa"/>
            <w:tcBorders>
              <w:top w:val="nil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9909181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Llofnod yr ymgeisydd </w:t>
            </w:r>
          </w:p>
          <w:p w14:paraId="7A2ADA80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36" w:type="dxa"/>
            <w:tcBorders>
              <w:top w:val="nil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590D5C21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Dyddiad</w:t>
            </w:r>
          </w:p>
        </w:tc>
      </w:tr>
    </w:tbl>
    <w:p w14:paraId="0544E29E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3EB676AE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78F3BC49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>Llofnod yr aseswr mewnol:</w:t>
      </w:r>
    </w:p>
    <w:p w14:paraId="398B3CDF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2DAB16B2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>Rwy'n cadarnhau y gwnaed yr holl waith o dan amodau a gynlluniwyd i sicrhau dilysrwydd gwaith yr ymgeisydd, ac rwy’n fodlon, hyd eithaf fy ngwybodaeth, mai gwaith yr ymgeisydd yn unig yw’r hyn a gynhyrchwyd.</w:t>
      </w:r>
    </w:p>
    <w:p w14:paraId="179282C8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6AAFFD82" w14:textId="77777777" w:rsidR="00C3126A" w:rsidRPr="00764DC7" w:rsidRDefault="00C3126A" w:rsidP="00C3126A">
      <w:pPr>
        <w:rPr>
          <w:rFonts w:ascii="Lato" w:hAnsi="Lato"/>
          <w:bCs/>
          <w:szCs w:val="32"/>
        </w:rPr>
      </w:pPr>
    </w:p>
    <w:p w14:paraId="7C9D4FAC" w14:textId="77777777" w:rsidR="00C3126A" w:rsidRPr="00764DC7" w:rsidRDefault="00C3126A" w:rsidP="00C3126A">
      <w:pPr>
        <w:rPr>
          <w:rFonts w:ascii="Lato" w:hAnsi="Lato"/>
          <w:bCs/>
          <w:szCs w:val="32"/>
        </w:rPr>
      </w:pPr>
    </w:p>
    <w:tbl>
      <w:tblPr>
        <w:tblW w:w="5326" w:type="pct"/>
        <w:tblInd w:w="1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185"/>
        <w:gridCol w:w="3429"/>
      </w:tblGrid>
      <w:tr w:rsidR="00C3126A" w14:paraId="0738EF2F" w14:textId="77777777" w:rsidTr="0082496D">
        <w:trPr>
          <w:cantSplit/>
          <w:trHeight w:val="578"/>
        </w:trPr>
        <w:tc>
          <w:tcPr>
            <w:tcW w:w="6180" w:type="dxa"/>
            <w:tcBorders>
              <w:top w:val="single" w:sz="4" w:space="0" w:color="auto"/>
              <w:bottom w:val="nil"/>
              <w:right w:val="single" w:sz="48" w:space="0" w:color="FFFFFF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3A066575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>Llofnod yr aseswr mewnol</w:t>
            </w:r>
          </w:p>
          <w:p w14:paraId="226F099B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8" w:space="0" w:color="FFFFFF"/>
              <w:bottom w:val="nil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18D03975" w14:textId="77777777" w:rsidR="00C3126A" w:rsidRPr="00764DC7" w:rsidRDefault="00C3126A" w:rsidP="0082496D">
            <w:pPr>
              <w:rPr>
                <w:rFonts w:ascii="Lato" w:hAnsi="Lato"/>
                <w:bCs/>
                <w:szCs w:val="32"/>
              </w:rPr>
            </w:pPr>
            <w:r w:rsidRPr="00764DC7">
              <w:rPr>
                <w:rFonts w:ascii="Lato" w:hAnsi="Lato"/>
                <w:bCs/>
                <w:szCs w:val="32"/>
                <w:lang w:val="cy-GB"/>
              </w:rPr>
              <w:t xml:space="preserve">Dyddiad </w:t>
            </w:r>
          </w:p>
        </w:tc>
      </w:tr>
    </w:tbl>
    <w:p w14:paraId="2E3CA1F6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</w:p>
    <w:p w14:paraId="671E2392" w14:textId="77777777" w:rsidR="00C3126A" w:rsidRPr="00764DC7" w:rsidRDefault="00C3126A" w:rsidP="00C3126A">
      <w:pPr>
        <w:rPr>
          <w:rFonts w:ascii="Lato" w:hAnsi="Lato"/>
          <w:b/>
          <w:bCs/>
          <w:color w:val="64B4E6"/>
          <w:szCs w:val="32"/>
        </w:rPr>
      </w:pPr>
      <w:r w:rsidRPr="00764DC7">
        <w:rPr>
          <w:rFonts w:ascii="Lato" w:hAnsi="Lato"/>
          <w:b/>
          <w:bCs/>
          <w:color w:val="64B4E6"/>
          <w:szCs w:val="32"/>
          <w:lang w:val="cy-GB"/>
        </w:rPr>
        <w:t xml:space="preserve">Noder: </w:t>
      </w:r>
    </w:p>
    <w:p w14:paraId="0A4783A4" w14:textId="77777777" w:rsidR="00C3126A" w:rsidRPr="00764DC7" w:rsidRDefault="00C3126A" w:rsidP="00C3126A">
      <w:pPr>
        <w:rPr>
          <w:rFonts w:ascii="Lato" w:hAnsi="Lato"/>
          <w:b/>
          <w:bCs/>
          <w:szCs w:val="32"/>
        </w:rPr>
      </w:pPr>
      <w:r w:rsidRPr="00764DC7">
        <w:rPr>
          <w:rFonts w:ascii="Lato" w:hAnsi="Lato"/>
          <w:b/>
          <w:bCs/>
          <w:szCs w:val="32"/>
          <w:lang w:val="cy-GB"/>
        </w:rPr>
        <w:t xml:space="preserve">Lle nad yw'r ymgeisydd a/neu'r aseswr mewnol yn gallu cadarnhau dilysrwydd, neu lle na fydd wedi gwneud hynny drwy lofnodi'r datganiad hwn, ni fydd y gwaith yn cael ei dderbyn i'w gymedroli. Os bydd unrhyw gwestiwn yn codi ynghylch dilysrwydd, gellir cysylltu â'r tiwtor er mwyn cael cyfiawnhad. </w:t>
      </w:r>
    </w:p>
    <w:p w14:paraId="7491D7C2" w14:textId="77777777" w:rsidR="00C3126A" w:rsidRPr="00764DC7" w:rsidRDefault="00C3126A" w:rsidP="00C3126A">
      <w:pPr>
        <w:rPr>
          <w:rFonts w:ascii="Lato" w:hAnsi="Lato"/>
          <w:bCs/>
          <w:szCs w:val="32"/>
        </w:rPr>
      </w:pPr>
    </w:p>
    <w:p w14:paraId="730CA0F7" w14:textId="77777777" w:rsidR="00294225" w:rsidRDefault="00294225" w:rsidP="00C3126A">
      <w:pPr>
        <w:pStyle w:val="H1Appendix"/>
        <w:numPr>
          <w:ilvl w:val="0"/>
          <w:numId w:val="0"/>
        </w:numPr>
        <w:tabs>
          <w:tab w:val="left" w:pos="-6480"/>
        </w:tabs>
      </w:pPr>
    </w:p>
    <w:sectPr w:rsidR="00294225" w:rsidSect="00C3126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B11D" w14:textId="77777777" w:rsidR="002B037E" w:rsidRDefault="002B037E" w:rsidP="002B037E">
      <w:r>
        <w:separator/>
      </w:r>
    </w:p>
  </w:endnote>
  <w:endnote w:type="continuationSeparator" w:id="0">
    <w:p w14:paraId="6E216845" w14:textId="77777777" w:rsidR="002B037E" w:rsidRDefault="002B037E" w:rsidP="002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31081" w14:textId="1EBE6E45" w:rsidR="0052399B" w:rsidRPr="0052399B" w:rsidRDefault="0052399B" w:rsidP="0052399B">
    <w:pPr>
      <w:pStyle w:val="Footer"/>
      <w:jc w:val="right"/>
      <w:rPr>
        <w:rFonts w:ascii="Lato" w:hAnsi="Lato" w:cs="Segoe UI"/>
        <w:sz w:val="16"/>
        <w:szCs w:val="16"/>
        <w:lang w:val="cy-GB"/>
      </w:rPr>
    </w:pPr>
    <w:r>
      <w:rPr>
        <w:rFonts w:ascii="Lato" w:hAnsi="Lato" w:cs="Segoe UI"/>
        <w:sz w:val="16"/>
        <w:szCs w:val="16"/>
        <w:lang w:val="cy-GB"/>
      </w:rPr>
      <w:t xml:space="preserve"> </w:t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B13675">
      <w:rPr>
        <w:rFonts w:ascii="Lato" w:hAnsi="Lato" w:cs="Segoe UI"/>
        <w:sz w:val="16"/>
        <w:szCs w:val="16"/>
        <w:lang w:val="cy-GB"/>
      </w:rPr>
      <w:tab/>
    </w:r>
    <w:r w:rsidR="00C3126A" w:rsidRPr="00C3126A">
      <w:rPr>
        <w:rFonts w:ascii="Lato" w:hAnsi="Lato" w:cs="Segoe UI"/>
        <w:sz w:val="16"/>
        <w:szCs w:val="16"/>
        <w:lang w:val="cy-GB"/>
      </w:rPr>
      <w:t>Lefel 4 Eiriolaeth Annibynnol</w:t>
    </w:r>
    <w:r w:rsidR="00C3126A" w:rsidRPr="00C3126A">
      <w:rPr>
        <w:rFonts w:ascii="Lato" w:hAnsi="Lato" w:cs="Arial"/>
        <w:sz w:val="16"/>
        <w:szCs w:val="16"/>
      </w:rPr>
      <w:t xml:space="preserve"> </w:t>
    </w:r>
    <w:r w:rsidRPr="008D3612">
      <w:rPr>
        <w:rFonts w:ascii="Lato" w:hAnsi="Lato" w:cs="Arial"/>
        <w:sz w:val="16"/>
        <w:szCs w:val="16"/>
      </w:rPr>
      <w:t xml:space="preserve">- </w:t>
    </w:r>
    <w:proofErr w:type="spellStart"/>
    <w:r w:rsidRPr="008D3612">
      <w:rPr>
        <w:rFonts w:ascii="Lato" w:hAnsi="Lato" w:cs="Arial"/>
        <w:color w:val="000000"/>
        <w:sz w:val="16"/>
        <w:szCs w:val="16"/>
      </w:rPr>
      <w:t>Pecyn</w:t>
    </w:r>
    <w:proofErr w:type="spellEnd"/>
    <w:r w:rsidRPr="008D3612">
      <w:rPr>
        <w:rFonts w:ascii="Lato" w:hAnsi="Lato" w:cs="Arial"/>
        <w:color w:val="000000"/>
        <w:sz w:val="16"/>
        <w:szCs w:val="16"/>
      </w:rPr>
      <w:t xml:space="preserve"> Adnoddau Asesu                                                                                                                                                     </w:t>
    </w:r>
    <w:sdt>
      <w:sdtPr>
        <w:id w:val="-10227860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F924B38" w14:textId="0A7EC548" w:rsidR="002B037E" w:rsidRPr="0052399B" w:rsidRDefault="002B037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1DC" w14:textId="77777777" w:rsidR="002B037E" w:rsidRDefault="002B037E" w:rsidP="002B037E">
      <w:r>
        <w:separator/>
      </w:r>
    </w:p>
  </w:footnote>
  <w:footnote w:type="continuationSeparator" w:id="0">
    <w:p w14:paraId="37659178" w14:textId="77777777" w:rsidR="002B037E" w:rsidRDefault="002B037E" w:rsidP="002B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4975C72"/>
    <w:multiLevelType w:val="hybridMultilevel"/>
    <w:tmpl w:val="0F98A82E"/>
    <w:lvl w:ilvl="0" w:tplc="6DAE29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ED1CE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C3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4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7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E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61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EF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81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25"/>
    <w:rsid w:val="00294225"/>
    <w:rsid w:val="002B037E"/>
    <w:rsid w:val="004D0A5E"/>
    <w:rsid w:val="0052399B"/>
    <w:rsid w:val="006C5669"/>
    <w:rsid w:val="007022DE"/>
    <w:rsid w:val="0079143A"/>
    <w:rsid w:val="00843DF7"/>
    <w:rsid w:val="008D3612"/>
    <w:rsid w:val="00AF0863"/>
    <w:rsid w:val="00B13675"/>
    <w:rsid w:val="00C3126A"/>
    <w:rsid w:val="00E211E2"/>
    <w:rsid w:val="00F2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09F545"/>
  <w15:chartTrackingRefBased/>
  <w15:docId w15:val="{37F3346B-E7B5-4A3F-8F2B-AAF46AA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25"/>
    <w:pPr>
      <w:spacing w:after="0" w:line="240" w:lineRule="auto"/>
    </w:pPr>
    <w:rPr>
      <w:rFonts w:ascii="CongressSans" w:eastAsia="Times New Roman" w:hAnsi="CongressSans"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D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43DF7"/>
    <w:pPr>
      <w:spacing w:line="259" w:lineRule="auto"/>
      <w:outlineLvl w:val="9"/>
    </w:pPr>
    <w:rPr>
      <w:lang w:val="en-US"/>
    </w:rPr>
  </w:style>
  <w:style w:type="paragraph" w:customStyle="1" w:styleId="H1">
    <w:name w:val="H1"/>
    <w:basedOn w:val="Normal"/>
    <w:rsid w:val="00843DF7"/>
    <w:pPr>
      <w:pageBreakBefore/>
      <w:spacing w:after="1320"/>
      <w:ind w:left="567" w:hanging="567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2B037E"/>
    <w:pPr>
      <w:spacing w:after="160" w:line="259" w:lineRule="auto"/>
      <w:ind w:left="720"/>
      <w:contextualSpacing/>
    </w:pPr>
    <w:rPr>
      <w:rFonts w:ascii="Arial" w:eastAsiaTheme="minorHAnsi" w:hAnsi="Arial" w:cstheme="minorBidi"/>
      <w:sz w:val="24"/>
      <w:szCs w:val="22"/>
    </w:rPr>
  </w:style>
  <w:style w:type="table" w:styleId="TableGrid">
    <w:name w:val="Table Grid"/>
    <w:basedOn w:val="TableNormal"/>
    <w:uiPriority w:val="39"/>
    <w:rsid w:val="002B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andardHeaderAlternateRows-XY">
    <w:name w:val="Table[StandardHeaderAlternateRows]-XY"/>
    <w:basedOn w:val="TableNormal"/>
    <w:uiPriority w:val="99"/>
    <w:rsid w:val="002B037E"/>
    <w:pPr>
      <w:spacing w:after="0" w:line="240" w:lineRule="auto"/>
    </w:pPr>
    <w:rPr>
      <w:rFonts w:asciiTheme="minorHAnsi" w:hAnsiTheme="minorHAnsi"/>
      <w:sz w:val="22"/>
      <w:lang w:val="ru-RU"/>
    </w:rPr>
    <w:tblPr>
      <w:tblStyleRowBandSize w:val="1"/>
      <w:tblBorders>
        <w:bottom w:val="single" w:sz="6" w:space="0" w:color="auto"/>
        <w:insideV w:val="single" w:sz="48" w:space="0" w:color="FFFFFF" w:themeColor="background1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  <w:tblStylePr w:type="firstRow">
      <w:pPr>
        <w:wordWrap/>
        <w:ind w:leftChars="0" w:left="72" w:rightChars="0" w:right="72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  <w:shd w:val="clear" w:color="auto" w:fill="D81E05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pct15" w:color="auto" w:fill="auto"/>
      </w:tcPr>
    </w:tblStylePr>
  </w:style>
  <w:style w:type="paragraph" w:customStyle="1" w:styleId="H1Appendix">
    <w:name w:val="H1 Appendix"/>
    <w:basedOn w:val="Heading1"/>
    <w:next w:val="Normal"/>
    <w:rsid w:val="002B037E"/>
    <w:pPr>
      <w:numPr>
        <w:numId w:val="1"/>
      </w:numPr>
      <w:tabs>
        <w:tab w:val="clear" w:pos="-6338"/>
        <w:tab w:val="num" w:pos="-6480"/>
        <w:tab w:val="left" w:pos="2268"/>
      </w:tabs>
      <w:spacing w:before="0" w:after="960"/>
      <w:ind w:left="2268" w:hanging="2268"/>
    </w:pPr>
    <w:rPr>
      <w:rFonts w:ascii="CongressSans" w:eastAsia="Times New Roman" w:hAnsi="CongressSans" w:cs="Arial"/>
      <w:b/>
      <w:bCs/>
      <w:color w:val="auto"/>
      <w:kern w:val="32"/>
    </w:rPr>
  </w:style>
  <w:style w:type="paragraph" w:styleId="TOC1">
    <w:name w:val="toc 1"/>
    <w:basedOn w:val="Normal"/>
    <w:next w:val="Normal"/>
    <w:autoRedefine/>
    <w:uiPriority w:val="39"/>
    <w:unhideWhenUsed/>
    <w:rsid w:val="002B037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03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3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37E"/>
    <w:rPr>
      <w:rFonts w:ascii="CongressSans" w:eastAsia="Times New Roman" w:hAnsi="CongressSans" w:cs="Times New Roman"/>
      <w:sz w:val="22"/>
      <w:szCs w:val="24"/>
    </w:rPr>
  </w:style>
  <w:style w:type="character" w:styleId="PlaceholderText">
    <w:name w:val="Placeholder Text"/>
    <w:basedOn w:val="DefaultParagraphFont"/>
    <w:semiHidden/>
    <w:rsid w:val="0052399B"/>
    <w:rPr>
      <w:color w:val="808080"/>
    </w:rPr>
  </w:style>
  <w:style w:type="paragraph" w:customStyle="1" w:styleId="Tabletext">
    <w:name w:val="Table text"/>
    <w:basedOn w:val="Normal"/>
    <w:rsid w:val="008D3612"/>
    <w:pPr>
      <w:spacing w:before="80" w:after="80" w:line="250" w:lineRule="exact"/>
    </w:pPr>
  </w:style>
  <w:style w:type="paragraph" w:styleId="NoSpacing">
    <w:name w:val="No Spacing"/>
    <w:uiPriority w:val="1"/>
    <w:qFormat/>
    <w:rsid w:val="006C5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969AC-940E-4104-96A0-70E71282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Lefel 4 Paratoi ar gyfer Arwain a Rheoli ym Maes Iechyd a Gofal Cymdeithasol – Pecyn Adnoddau Asesu</dc:title>
  <dc:subject/>
  <dc:creator>Stephen Patmore</dc:creator>
  <cp:keywords/>
  <dc:description/>
  <cp:lastModifiedBy>Stephen Patmore</cp:lastModifiedBy>
  <cp:revision>3</cp:revision>
  <dcterms:created xsi:type="dcterms:W3CDTF">2022-01-21T10:58:00Z</dcterms:created>
  <dcterms:modified xsi:type="dcterms:W3CDTF">2022-01-21T11:08:00Z</dcterms:modified>
</cp:coreProperties>
</file>