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5332FC20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6737034"/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Lefel </w:t>
      </w:r>
      <w:bookmarkEnd w:id="0"/>
      <w:r w:rsidR="008D3612">
        <w:rPr>
          <w:rFonts w:ascii="Lato" w:hAnsi="Lato" w:cs="Segoe UI"/>
          <w:color w:val="64B4E6"/>
          <w:sz w:val="56"/>
          <w:szCs w:val="56"/>
          <w:lang w:val="cy-GB"/>
        </w:rPr>
        <w:t xml:space="preserve">5 Arwain a Rheoli ym maes lechyd a Gofal Cymdeithasol: Ymarfer  </w:t>
      </w:r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7BA91936" w:rsidR="00294225" w:rsidRDefault="00DF5346" w:rsidP="00294225">
      <w:pPr>
        <w:rPr>
          <w:rFonts w:ascii="Lato" w:hAnsi="Lato"/>
          <w:szCs w:val="22"/>
          <w:lang w:val="cy-GB"/>
        </w:rPr>
      </w:pPr>
      <w:proofErr w:type="spellStart"/>
      <w:r>
        <w:rPr>
          <w:rFonts w:ascii="Lato" w:hAnsi="Lato" w:cs="Arial"/>
          <w:bCs/>
          <w:color w:val="000000"/>
          <w:szCs w:val="22"/>
        </w:rPr>
        <w:t>Rhagfyr</w:t>
      </w:r>
      <w:proofErr w:type="spellEnd"/>
      <w:r w:rsidR="002B037E">
        <w:rPr>
          <w:rFonts w:ascii="Lato" w:hAnsi="Lato" w:cs="Arial"/>
          <w:bCs/>
          <w:color w:val="000000"/>
          <w:szCs w:val="22"/>
        </w:rPr>
        <w:t xml:space="preserve"> 202</w:t>
      </w:r>
      <w:r w:rsidR="008D3612">
        <w:rPr>
          <w:rFonts w:ascii="Lato" w:hAnsi="Lato" w:cs="Arial"/>
          <w:bCs/>
          <w:color w:val="000000"/>
          <w:szCs w:val="22"/>
        </w:rPr>
        <w:t>2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</w:t>
      </w:r>
      <w:r>
        <w:rPr>
          <w:rFonts w:ascii="Lato" w:hAnsi="Lato"/>
          <w:szCs w:val="22"/>
          <w:lang w:val="cy-GB"/>
        </w:rPr>
        <w:t>1</w:t>
      </w:r>
    </w:p>
    <w:p w14:paraId="213921E2" w14:textId="27D598EB" w:rsidR="00DF5346" w:rsidRDefault="00DF5346" w:rsidP="00294225">
      <w:pPr>
        <w:rPr>
          <w:rFonts w:ascii="Lato" w:hAnsi="Lato"/>
          <w:szCs w:val="22"/>
          <w:lang w:val="cy-GB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2889"/>
      </w:tblGrid>
      <w:tr w:rsidR="00DF5346" w14:paraId="0387F95C" w14:textId="77777777" w:rsidTr="00DF5346">
        <w:trPr>
          <w:trHeight w:val="25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53E927B" w14:textId="77777777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proofErr w:type="spellStart"/>
            <w:r>
              <w:rPr>
                <w:rFonts w:ascii="Lato" w:hAnsi="Lato" w:cs="Lao UI"/>
                <w:b/>
                <w:bCs/>
                <w:color w:val="FFFFFF"/>
              </w:rPr>
              <w:t>Fersiwn</w:t>
            </w:r>
            <w:proofErr w:type="spellEnd"/>
            <w:r>
              <w:rPr>
                <w:rFonts w:ascii="Lato" w:hAnsi="Lato" w:cs="Lao UI"/>
                <w:b/>
                <w:bCs/>
                <w:color w:val="FFFFFF"/>
              </w:rPr>
              <w:t xml:space="preserve"> a </w:t>
            </w:r>
            <w:proofErr w:type="spellStart"/>
            <w:r>
              <w:rPr>
                <w:rFonts w:ascii="Lato" w:hAnsi="Lato" w:cs="Lao UI"/>
                <w:b/>
                <w:bCs/>
                <w:color w:val="FFFFFF"/>
              </w:rPr>
              <w:t>Dyddiad</w:t>
            </w:r>
            <w:proofErr w:type="spellEnd"/>
            <w:r>
              <w:rPr>
                <w:rFonts w:ascii="Lato" w:hAnsi="Lato" w:cs="Lao UI"/>
                <w:b/>
                <w:bCs/>
                <w:color w:val="FFFFFF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C863D18" w14:textId="77777777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proofErr w:type="spellStart"/>
            <w:r>
              <w:rPr>
                <w:rFonts w:ascii="Lato" w:hAnsi="Lato" w:cs="Lao UI"/>
                <w:b/>
                <w:bCs/>
                <w:color w:val="FFFFFF"/>
              </w:rPr>
              <w:t>Newid</w:t>
            </w:r>
            <w:proofErr w:type="spellEnd"/>
            <w:r>
              <w:rPr>
                <w:rFonts w:ascii="Lato" w:hAnsi="Lato" w:cs="Lao U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Lato" w:hAnsi="Lato" w:cs="Lao UI"/>
                <w:b/>
                <w:bCs/>
                <w:color w:val="FFFFFF"/>
              </w:rPr>
              <w:t>manylion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E29558" w14:textId="77777777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o UI"/>
                <w:color w:val="FFFFFF"/>
              </w:rPr>
            </w:pPr>
            <w:proofErr w:type="spellStart"/>
            <w:r>
              <w:rPr>
                <w:rFonts w:ascii="Lato" w:hAnsi="Lato" w:cs="Lao UI"/>
                <w:b/>
                <w:bCs/>
                <w:color w:val="FFFFFF"/>
              </w:rPr>
              <w:t>Adran</w:t>
            </w:r>
            <w:proofErr w:type="spellEnd"/>
          </w:p>
        </w:tc>
      </w:tr>
      <w:tr w:rsidR="00DF5346" w14:paraId="5E6D4B28" w14:textId="77777777" w:rsidTr="00DF5346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E3B" w14:textId="0ED7DC69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</w:rPr>
            </w:pPr>
            <w:r>
              <w:rPr>
                <w:rFonts w:ascii="Lato" w:hAnsi="Lato" w:cs="Lato"/>
                <w:color w:val="000000"/>
              </w:rPr>
              <w:t xml:space="preserve">1.1 </w:t>
            </w:r>
            <w:proofErr w:type="spellStart"/>
            <w:r>
              <w:rPr>
                <w:rFonts w:ascii="Lato" w:hAnsi="Lato" w:cs="Lato"/>
                <w:color w:val="000000"/>
              </w:rPr>
              <w:t>Rhagfyr</w:t>
            </w:r>
            <w:proofErr w:type="spellEnd"/>
            <w:r>
              <w:rPr>
                <w:rFonts w:ascii="Lato" w:hAnsi="Lato" w:cs="Lato"/>
                <w:color w:val="000000"/>
              </w:rPr>
              <w:t xml:space="preserve"> </w:t>
            </w:r>
            <w:r>
              <w:rPr>
                <w:rFonts w:ascii="Lato" w:hAnsi="Lato" w:cs="Lato"/>
                <w:color w:val="000000"/>
              </w:rPr>
              <w:t>20</w:t>
            </w:r>
            <w:r>
              <w:rPr>
                <w:rFonts w:ascii="Lato" w:hAnsi="Lato" w:cs="Lato"/>
                <w:color w:val="00000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FC90" w14:textId="02752362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</w:rPr>
            </w:pPr>
            <w:proofErr w:type="spellStart"/>
            <w:r>
              <w:rPr>
                <w:rFonts w:ascii="Lato" w:hAnsi="Lato" w:cs="Lato"/>
                <w:color w:val="000000"/>
              </w:rPr>
              <w:t>Atodiad</w:t>
            </w:r>
            <w:proofErr w:type="spellEnd"/>
            <w:r>
              <w:rPr>
                <w:rFonts w:ascii="Lato" w:hAnsi="Lato" w:cs="Lato"/>
                <w:color w:val="000000"/>
              </w:rPr>
              <w:t xml:space="preserve"> 2 </w:t>
            </w:r>
            <w:proofErr w:type="spellStart"/>
            <w:r w:rsidRPr="00DF5346">
              <w:rPr>
                <w:rFonts w:ascii="Lato" w:hAnsi="Lato" w:cs="Lato"/>
                <w:color w:val="000000"/>
              </w:rPr>
              <w:t>ychwanegu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03D1" w14:textId="6FFABE13" w:rsidR="00DF5346" w:rsidRDefault="00DF5346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</w:rPr>
            </w:pPr>
            <w:r>
              <w:rPr>
                <w:rFonts w:ascii="Lato" w:hAnsi="Lato"/>
                <w:bCs/>
                <w:lang w:val="cy-GB"/>
              </w:rPr>
              <w:t>Atodiad 2</w:t>
            </w:r>
          </w:p>
        </w:tc>
      </w:tr>
    </w:tbl>
    <w:p w14:paraId="48584397" w14:textId="77777777" w:rsidR="00DF5346" w:rsidRDefault="00DF5346" w:rsidP="00294225">
      <w:pPr>
        <w:rPr>
          <w:rFonts w:ascii="Lato" w:hAnsi="Lato"/>
          <w:szCs w:val="22"/>
          <w:lang w:val="cy-GB"/>
        </w:rPr>
      </w:pP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792401FE" w14:textId="2A15530D" w:rsidR="00DF5346" w:rsidRDefault="0052399B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782741" w:history="1">
            <w:r w:rsidR="00DF5346" w:rsidRPr="003F71E1">
              <w:rPr>
                <w:rStyle w:val="Hyperlink"/>
                <w:rFonts w:ascii="Lato" w:hAnsi="Lato"/>
                <w:noProof/>
                <w:lang w:val="cy-GB"/>
              </w:rPr>
              <w:t>Atodiad 2</w:t>
            </w:r>
            <w:r w:rsidR="00DF5346"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="00DF5346" w:rsidRPr="003F71E1">
              <w:rPr>
                <w:rStyle w:val="Hyperlink"/>
                <w:rFonts w:ascii="Lato" w:hAnsi="Lato"/>
                <w:noProof/>
                <w:lang w:val="cy-GB"/>
              </w:rPr>
              <w:t>Ffurflen crynodeb o'r asesiad (Aseswr Allanol)</w:t>
            </w:r>
            <w:r w:rsidR="00DF5346">
              <w:rPr>
                <w:noProof/>
                <w:webHidden/>
              </w:rPr>
              <w:tab/>
            </w:r>
            <w:r w:rsidR="00DF5346">
              <w:rPr>
                <w:noProof/>
                <w:webHidden/>
              </w:rPr>
              <w:fldChar w:fldCharType="begin"/>
            </w:r>
            <w:r w:rsidR="00DF5346">
              <w:rPr>
                <w:noProof/>
                <w:webHidden/>
              </w:rPr>
              <w:instrText xml:space="preserve"> PAGEREF _Toc120782741 \h </w:instrText>
            </w:r>
            <w:r w:rsidR="00DF5346">
              <w:rPr>
                <w:noProof/>
                <w:webHidden/>
              </w:rPr>
            </w:r>
            <w:r w:rsidR="00DF5346">
              <w:rPr>
                <w:noProof/>
                <w:webHidden/>
              </w:rPr>
              <w:fldChar w:fldCharType="separate"/>
            </w:r>
            <w:r w:rsidR="00DF5346">
              <w:rPr>
                <w:noProof/>
                <w:webHidden/>
              </w:rPr>
              <w:t>5</w:t>
            </w:r>
            <w:r w:rsidR="00DF5346">
              <w:rPr>
                <w:noProof/>
                <w:webHidden/>
              </w:rPr>
              <w:fldChar w:fldCharType="end"/>
            </w:r>
          </w:hyperlink>
        </w:p>
        <w:p w14:paraId="756D71E5" w14:textId="3097C446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2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>Ffurflen cymeradwyo cysyniad ar gyfer project busnes</w:t>
            </w:r>
            <w:r w:rsidRPr="003F71E1">
              <w:rPr>
                <w:rStyle w:val="Hyperlink"/>
                <w:rFonts w:ascii="Lato" w:hAnsi="Lato"/>
                <w:b/>
                <w:noProof/>
                <w:lang w:val="cy-GB"/>
              </w:rPr>
              <w:t xml:space="preserve"> </w:t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>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74B84" w14:textId="3E9A1D49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3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 Ffurflen cymeradwyo project busnes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8BB07" w14:textId="4BA2128C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4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 Ffurflen cofnodi arsylwadau (Aseswr)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BDE9A" w14:textId="7CA0ACA8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5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 Ffurflen cwblhau tystiolaeth</w:t>
            </w:r>
            <w:r w:rsidRPr="003F71E1">
              <w:rPr>
                <w:rStyle w:val="Hyperlink"/>
                <w:rFonts w:ascii="Lato" w:hAnsi="Lato"/>
                <w:b/>
                <w:noProof/>
                <w:lang w:val="cy-GB"/>
              </w:rPr>
              <w:t xml:space="preserve"> </w:t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>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E7895E" w14:textId="04126196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6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 Ffurflen adborth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DC9AC" w14:textId="0AF8E90D" w:rsidR="00DF5346" w:rsidRDefault="00DF5346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7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>Atodiad 9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 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E7BE3" w14:textId="249914AE" w:rsidR="00DF5346" w:rsidRDefault="00DF5346">
          <w:pPr>
            <w:pStyle w:val="TOC1"/>
            <w:tabs>
              <w:tab w:val="left" w:pos="15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120782748" w:history="1">
            <w:r w:rsidRPr="003F71E1">
              <w:rPr>
                <w:rStyle w:val="Hyperlink"/>
                <w:rFonts w:ascii="Lato" w:hAnsi="Lato"/>
                <w:noProof/>
                <w:lang w:val="cy-GB"/>
              </w:rPr>
              <w:t xml:space="preserve">Atodiad 10  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F71E1">
              <w:rPr>
                <w:rStyle w:val="Hyperlink"/>
                <w:rFonts w:ascii="Lato" w:hAnsi="Lato"/>
                <w:noProof/>
                <w:lang w:val="cy-GB"/>
              </w:rPr>
              <w:t>Templed o gynllun project busnes yr ymgeisydd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_Toc120782748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07639A58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4C60AC6F" w14:textId="03816459" w:rsidR="00294225" w:rsidRPr="008D1E5B" w:rsidRDefault="00294225" w:rsidP="002B037E">
      <w:pPr>
        <w:rPr>
          <w:rFonts w:ascii="Lato" w:eastAsia="Lato" w:hAnsi="Lato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2B037E" w:rsidRPr="002B037E">
        <w:rPr>
          <w:rFonts w:ascii="Lato" w:hAnsi="Lato" w:cs="Segoe UI"/>
          <w:b/>
          <w:bCs/>
          <w:szCs w:val="22"/>
          <w:lang w:val="cy-GB"/>
        </w:rPr>
        <w:t xml:space="preserve">Lefel </w:t>
      </w:r>
      <w:r w:rsidR="00DF5346">
        <w:rPr>
          <w:rFonts w:ascii="Lato" w:hAnsi="Lato" w:cs="Segoe UI"/>
          <w:b/>
          <w:bCs/>
          <w:szCs w:val="22"/>
          <w:lang w:val="cy-GB"/>
        </w:rPr>
        <w:t>5</w:t>
      </w:r>
      <w:r w:rsidR="002B037E" w:rsidRPr="002B037E">
        <w:rPr>
          <w:rFonts w:ascii="Lato" w:hAnsi="Lato" w:cs="Segoe UI"/>
          <w:b/>
          <w:bCs/>
          <w:szCs w:val="22"/>
          <w:lang w:val="cy-GB"/>
        </w:rPr>
        <w:t xml:space="preserve"> </w:t>
      </w:r>
      <w:r w:rsidR="00DF5346" w:rsidRPr="00DF5346">
        <w:rPr>
          <w:rFonts w:ascii="Lato" w:hAnsi="Lato" w:cs="Segoe UI"/>
          <w:b/>
          <w:bCs/>
          <w:szCs w:val="22"/>
          <w:lang w:val="cy-GB"/>
        </w:rPr>
        <w:t xml:space="preserve">Lefel 5 Arwain a Rheoli ym maes lechyd a Gofal Cymdeithasol: Ymarfer </w:t>
      </w:r>
      <w:r w:rsidR="00DF5346" w:rsidRPr="00DF5346">
        <w:rPr>
          <w:rFonts w:ascii="Lato" w:hAnsi="Lato" w:cs="Arial"/>
          <w:b/>
          <w:bCs/>
          <w:szCs w:val="22"/>
          <w:lang w:val="cy-GB"/>
        </w:rPr>
        <w:t xml:space="preserve"> </w:t>
      </w:r>
      <w:r w:rsidRPr="00DF5346">
        <w:rPr>
          <w:rFonts w:ascii="Lato" w:hAnsi="Lato" w:cs="Arial"/>
          <w:b/>
          <w:bCs/>
          <w:color w:val="000000"/>
          <w:szCs w:val="22"/>
        </w:rPr>
        <w:t xml:space="preserve">a </w:t>
      </w:r>
      <w:r w:rsidRPr="008D1E5B">
        <w:rPr>
          <w:rFonts w:ascii="Lato" w:hAnsi="Lato" w:cs="Arial"/>
          <w:color w:val="000000"/>
        </w:rPr>
        <w:t xml:space="preserve">gall </w:t>
      </w:r>
      <w:proofErr w:type="spellStart"/>
      <w:r w:rsidRPr="008D1E5B">
        <w:rPr>
          <w:rFonts w:ascii="Lato" w:hAnsi="Lato" w:cs="Arial"/>
          <w:color w:val="000000"/>
        </w:rPr>
        <w:t>canolfannau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cwblhau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electronig</w:t>
      </w:r>
      <w:proofErr w:type="spellEnd"/>
      <w:r w:rsidRPr="008D1E5B">
        <w:rPr>
          <w:rFonts w:ascii="Lato" w:hAnsi="Lato" w:cs="Arial"/>
          <w:color w:val="000000"/>
        </w:rPr>
        <w:t xml:space="preserve">. </w:t>
      </w:r>
    </w:p>
    <w:p w14:paraId="70A62100" w14:textId="77777777" w:rsidR="00294225" w:rsidRPr="00DF5346" w:rsidRDefault="00294225" w:rsidP="00294225">
      <w:pPr>
        <w:rPr>
          <w:rFonts w:ascii="Lato" w:hAnsi="Lato"/>
          <w:szCs w:val="22"/>
        </w:rPr>
      </w:pP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2B037E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4435DC7" w14:textId="77777777" w:rsidR="00DF5346" w:rsidRDefault="00DF5346" w:rsidP="00DF5346">
      <w:pPr>
        <w:pStyle w:val="Heading1"/>
        <w:ind w:left="2160" w:hanging="2160"/>
        <w:rPr>
          <w:rFonts w:ascii="Lato" w:hAnsi="Lato"/>
          <w:lang w:val="cy-GB"/>
        </w:rPr>
      </w:pPr>
      <w:bookmarkStart w:id="3" w:name="_Toc12265955"/>
      <w:bookmarkStart w:id="4" w:name="_Toc36450898"/>
      <w:bookmarkStart w:id="5" w:name="_Toc120782741"/>
      <w:bookmarkEnd w:id="2"/>
      <w:r w:rsidRPr="008D3612">
        <w:rPr>
          <w:rFonts w:ascii="Lato" w:hAnsi="Lato"/>
          <w:color w:val="auto"/>
          <w:lang w:val="cy-GB"/>
        </w:rPr>
        <w:lastRenderedPageBreak/>
        <w:t xml:space="preserve">Atodiad </w:t>
      </w:r>
      <w:r>
        <w:rPr>
          <w:rFonts w:ascii="Lato" w:hAnsi="Lato"/>
          <w:color w:val="auto"/>
          <w:lang w:val="cy-GB"/>
        </w:rPr>
        <w:t>2</w:t>
      </w:r>
      <w:r w:rsidRPr="008D3612">
        <w:rPr>
          <w:rFonts w:ascii="Lato" w:hAnsi="Lato"/>
          <w:color w:val="auto"/>
          <w:lang w:val="cy-GB"/>
        </w:rPr>
        <w:tab/>
      </w:r>
      <w:r>
        <w:rPr>
          <w:rFonts w:ascii="Lato" w:hAnsi="Lato"/>
          <w:lang w:val="cy-GB"/>
        </w:rPr>
        <w:t>Ffurflen crynodeb o'r asesiad (Aseswr Allanol)</w:t>
      </w:r>
      <w:bookmarkEnd w:id="5"/>
    </w:p>
    <w:p w14:paraId="1AC37BB1" w14:textId="77777777" w:rsidR="00DF5346" w:rsidRDefault="00DF5346" w:rsidP="00DF5346">
      <w:pPr>
        <w:rPr>
          <w:lang w:val="cy-GB"/>
        </w:rPr>
      </w:pPr>
    </w:p>
    <w:p w14:paraId="6907BF79" w14:textId="77777777" w:rsidR="00DF5346" w:rsidRDefault="00DF5346" w:rsidP="00DF5346">
      <w:pPr>
        <w:rPr>
          <w:lang w:val="cy-GB"/>
        </w:rPr>
      </w:pPr>
    </w:p>
    <w:tbl>
      <w:tblPr>
        <w:tblStyle w:val="TableGrid"/>
        <w:tblW w:w="5248" w:type="pct"/>
        <w:tblLook w:val="04A0" w:firstRow="1" w:lastRow="0" w:firstColumn="1" w:lastColumn="0" w:noHBand="0" w:noVBand="1"/>
      </w:tblPr>
      <w:tblGrid>
        <w:gridCol w:w="3168"/>
        <w:gridCol w:w="5067"/>
        <w:gridCol w:w="6809"/>
      </w:tblGrid>
      <w:tr w:rsidR="00DF5346" w14:paraId="643827A7" w14:textId="77777777" w:rsidTr="00DF5346">
        <w:trPr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3635171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Adran 1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DF5346" w14:paraId="360BA0DC" w14:textId="77777777" w:rsidTr="00DF5346">
        <w:trPr>
          <w:tblHeader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9561612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Amcanion</w:t>
            </w:r>
          </w:p>
          <w:p w14:paraId="569999AA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DA8E287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Crynodeb aseswyr allanol 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30731BB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Tystiolaeth lle y'i gwelwyd</w:t>
            </w:r>
          </w:p>
        </w:tc>
      </w:tr>
      <w:tr w:rsidR="00DF5346" w14:paraId="480EC213" w14:textId="77777777" w:rsidTr="00DF5346">
        <w:trPr>
          <w:cantSplit/>
          <w:trHeight w:val="926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726EE29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Deall a rhoi amrywiaeth o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gysyniadau, damcaniaethau a thechnegau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arwain a rheoli ar waith wrth ymarfer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B8B9DB9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262E7B61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6040026A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12A995F8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0EEB0F6F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6ABBBB9C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F1948E8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3D79A14C" w14:textId="77777777" w:rsidTr="00DF5346">
        <w:trPr>
          <w:cantSplit/>
          <w:trHeight w:val="926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9382BEA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Myfyrio ar eu </w:t>
            </w: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harddull arwain a rheoli 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eu hunain er mwyn dangos sut mae'n effeithio ar eu gwaith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F9A81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6B36755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3B8FF907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1D515085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38AC306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0D68ACA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03B5271E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7AA5B33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DF5346" w14:paraId="1CE8A8F3" w14:textId="77777777" w:rsidTr="00DF5346">
        <w:trPr>
          <w:cantSplit/>
          <w:trHeight w:val="926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E2DBE6B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Arwain a rheoli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dull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sy'n canolbwyntio ar y person/plentyn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wrth ymarfer 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EEF898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9C3C47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46543277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720CC09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30402FB7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9734D08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475F05AC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3696231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DF5346" w14:paraId="20459A2C" w14:textId="77777777" w:rsidTr="00DF5346">
        <w:trPr>
          <w:cantSplit/>
          <w:trHeight w:val="66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4A64021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Arwain a rheoli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gwelliannau mewn perfformiad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mewn lleoliadau iechyd a gofal cymdeithasol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8F70144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56F847EC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0DEC07BF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32F1EA27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05B0A3C0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86BE76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2DD966B1" w14:textId="77777777" w:rsidTr="00DF5346">
        <w:trPr>
          <w:cantSplit/>
          <w:trHeight w:val="66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93853A4" w14:textId="77777777" w:rsidR="00DF5346" w:rsidRDefault="00DF5346">
            <w:pPr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 xml:space="preserve">Gweithio fel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meddylwyr beirniadol a myfyriol er mwyn gwneud penderfyniadau hyddysg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0ED834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62D15C28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14C95B00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0BB4DB21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447497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  <w:tr w:rsidR="00DF5346" w14:paraId="2F1182A8" w14:textId="77777777" w:rsidTr="00DF5346">
        <w:trPr>
          <w:cantSplit/>
          <w:trHeight w:val="66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8456AB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lastRenderedPageBreak/>
              <w:t xml:space="preserve">Arwain a rheoli </w:t>
            </w: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gwelliannau i'r ddarpariaeth </w:t>
            </w: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yn ei sefydliad/lleoliad ei hun</w:t>
            </w:r>
          </w:p>
        </w:tc>
        <w:tc>
          <w:tcPr>
            <w:tcW w:w="1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A1AF2B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6DD942C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1D8A18FA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5ED031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09D56A4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</w:tr>
    </w:tbl>
    <w:p w14:paraId="4DCE3FE6" w14:textId="77777777" w:rsidR="00DF5346" w:rsidRDefault="00DF5346" w:rsidP="00DF5346">
      <w:r>
        <w:rPr>
          <w:lang w:val="cy-GB"/>
        </w:rPr>
        <w:br w:type="page"/>
      </w:r>
    </w:p>
    <w:tbl>
      <w:tblPr>
        <w:tblStyle w:val="TableGrid"/>
        <w:tblW w:w="14879" w:type="dxa"/>
        <w:tblInd w:w="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68"/>
        <w:gridCol w:w="1406"/>
        <w:gridCol w:w="4219"/>
        <w:gridCol w:w="189"/>
        <w:gridCol w:w="1561"/>
        <w:gridCol w:w="865"/>
        <w:gridCol w:w="1302"/>
        <w:gridCol w:w="704"/>
        <w:gridCol w:w="1565"/>
      </w:tblGrid>
      <w:tr w:rsidR="00DF5346" w14:paraId="306B5A08" w14:textId="77777777" w:rsidTr="00DF5346">
        <w:trPr>
          <w:gridAfter w:val="5"/>
          <w:wAfter w:w="5380" w:type="dxa"/>
        </w:trPr>
        <w:tc>
          <w:tcPr>
            <w:tcW w:w="47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7629DD" w14:textId="77777777" w:rsidR="00DF5346" w:rsidRDefault="00DF5346">
            <w:pPr>
              <w:spacing w:after="160" w:line="256" w:lineRule="auto"/>
              <w:rPr>
                <w:rFonts w:ascii="Lato" w:hAnsi="Lato"/>
              </w:rPr>
            </w:pPr>
          </w:p>
          <w:p w14:paraId="5C30FA92" w14:textId="77777777" w:rsidR="00DF5346" w:rsidRDefault="00DF5346">
            <w:pPr>
              <w:spacing w:after="160" w:line="256" w:lineRule="auto"/>
              <w:rPr>
                <w:rFonts w:ascii="Lato" w:hAnsi="Lato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099378" w14:textId="77777777" w:rsidR="00DF5346" w:rsidRDefault="00DF5346">
            <w:pPr>
              <w:spacing w:after="160" w:line="256" w:lineRule="auto"/>
              <w:rPr>
                <w:rFonts w:ascii="Lato" w:hAnsi="Lato"/>
              </w:rPr>
            </w:pPr>
          </w:p>
        </w:tc>
      </w:tr>
      <w:tr w:rsidR="00DF5346" w14:paraId="6E1B55D6" w14:textId="77777777" w:rsidTr="00DF5346">
        <w:trPr>
          <w:tblHeader/>
        </w:trPr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169ACEA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Adran 2</w:t>
            </w:r>
          </w:p>
        </w:tc>
      </w:tr>
      <w:tr w:rsidR="00DF5346" w14:paraId="6E07D7BE" w14:textId="77777777" w:rsidTr="00DF5346">
        <w:trPr>
          <w:tblHeader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9B8E1DD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Tystiolaeth ychwanegol </w:t>
            </w:r>
          </w:p>
          <w:p w14:paraId="34BD9D26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94287AE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Crynodeb aseswyr allanol </w:t>
            </w: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85C05FD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Tystiolaeth lle y'i gwelwyd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D5E8457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Llwyddo/Methu</w:t>
            </w:r>
          </w:p>
        </w:tc>
      </w:tr>
      <w:tr w:rsidR="00DF5346" w14:paraId="097261BD" w14:textId="77777777" w:rsidTr="00DF5346">
        <w:trPr>
          <w:trHeight w:val="140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DEC8192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>Rhaid i dystiolaeth ar gyfer y deilliannau canlynol gael ei gweld yn y portffolio o dystiolaeth a ddarparwyd, a rhaid iddi fodloni'r gofynion o ran tystiolaeth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  <w:p w14:paraId="35338718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</w:p>
        </w:tc>
        <w:tc>
          <w:tcPr>
            <w:tcW w:w="11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4D28162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6ABA4206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  <w:p w14:paraId="0683CD94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72952B1F" w14:textId="77777777" w:rsidTr="00DF5346">
        <w:trPr>
          <w:trHeight w:val="9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041C4144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Uned 522, Deilliant Dysgu 2 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B008A9F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ED2C316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930E37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4E10D031" w14:textId="77777777" w:rsidTr="00DF5346">
        <w:trPr>
          <w:trHeight w:val="9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FA4279D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i/>
                <w:iCs/>
                <w:sz w:val="20"/>
                <w:szCs w:val="20"/>
                <w:lang w:val="cy-GB"/>
              </w:rPr>
              <w:t xml:space="preserve">Uned 522, Deilliant Dysgu 3 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790ACD8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443A925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2BCBFA3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6860F422" w14:textId="77777777" w:rsidTr="00DF5346">
        <w:trPr>
          <w:trHeight w:val="164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60FCAEE" w14:textId="77777777" w:rsidR="00DF5346" w:rsidRDefault="00DF5346">
            <w:pPr>
              <w:contextualSpacing/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Uned ddewisol 1 yr ymgeisydd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E8F236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41A0F53B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6ECBCB0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530F8720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5BFB2A4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634F326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35D4DB38" w14:textId="77777777" w:rsidTr="00DF5346">
        <w:trPr>
          <w:trHeight w:val="92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6A82BBF4" w14:textId="77777777" w:rsidR="00DF5346" w:rsidRDefault="00DF5346">
            <w:pPr>
              <w:contextualSpacing/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Uned ddewisol 2 yr ymgeisydd (os yw'n berthnasol)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471664B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7D6E1F3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04B158C1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22A6A5A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  <w:p w14:paraId="6E2EB536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0EAD0E1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B5C0FBF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27B3EAF1" w14:textId="77777777" w:rsidTr="00DF5346">
        <w:trPr>
          <w:trHeight w:val="137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41EABC19" w14:textId="77777777" w:rsidR="00DF5346" w:rsidRDefault="00DF5346">
            <w:pPr>
              <w:contextualSpacing/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lastRenderedPageBreak/>
              <w:t>Uned ddewisol 3 yr ymgeisydd (os yw'n berthnasol)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53EF33B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B060AB5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1D58749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09BC279B" w14:textId="77777777" w:rsidTr="00DF5346">
        <w:trPr>
          <w:trHeight w:val="1559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3C48D6EC" w14:textId="77777777" w:rsidR="00DF5346" w:rsidRDefault="00DF5346">
            <w:pPr>
              <w:contextualSpacing/>
              <w:rPr>
                <w:rFonts w:ascii="Lato" w:eastAsia="Calibri" w:hAnsi="Lato" w:cs="Arial"/>
                <w:i/>
                <w:sz w:val="20"/>
                <w:szCs w:val="20"/>
              </w:rPr>
            </w:pPr>
            <w:r>
              <w:rPr>
                <w:rFonts w:ascii="Lato" w:eastAsia="Calibri" w:hAnsi="Lato" w:cs="Arial"/>
                <w:i/>
                <w:iCs/>
                <w:sz w:val="20"/>
                <w:szCs w:val="20"/>
                <w:lang w:val="cy-GB"/>
              </w:rPr>
              <w:t>Uned ddewisol 4 yr ymgeisydd (os yw'n berthnasol)</w:t>
            </w:r>
          </w:p>
        </w:tc>
        <w:tc>
          <w:tcPr>
            <w:tcW w:w="6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169FE7D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A54EAAF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6BC1D48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P/X</w:t>
            </w:r>
          </w:p>
        </w:tc>
      </w:tr>
      <w:tr w:rsidR="00DF5346" w14:paraId="713F5BF5" w14:textId="77777777" w:rsidTr="00DF5346">
        <w:trPr>
          <w:trHeight w:val="440"/>
        </w:trPr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2480DA0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Adran 3</w:t>
            </w:r>
          </w:p>
        </w:tc>
      </w:tr>
      <w:tr w:rsidR="00DF5346" w14:paraId="7A67922C" w14:textId="77777777" w:rsidTr="00DF5346">
        <w:trPr>
          <w:trHeight w:val="395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B7C5FC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Cadarnhau'r farn asesu gyffredinol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9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3331150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Mae'r ymgeisydd wedi cynhyrchu digon o dystiolaeth i ennill llwyddiant yn y cymhwyster hwn, yn seiliedig ar adolygiad cyfannol o'r disgrifiadau graddio yn y chwe maes amcan, a'r gofynion ychwanegol y mae angen eu harsylwi o ran tystiolaeth.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92C0FD2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66DD0278" w14:textId="77777777" w:rsidTr="00DF5346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AC99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9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5B6D6B48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 xml:space="preserve">Mae'r ymgeisydd wedi methu â chynhyrchu digon o dystiolaeth i ennill gradd llwyddiant, yn seiliedig ar y dystiolaeth a gyflwynwyd a'r ffordd y mae'r dystiolaeth hon yn bodloni gofynion y disgrifyddion graddio yn y chwe maes amcan, a/neu'r ffaith nad yw'r gofynion ychwanegol o ran tystiolaeth wedi'u bodloni. </w:t>
            </w:r>
          </w:p>
          <w:p w14:paraId="0FB9932F" w14:textId="77777777" w:rsidR="00DF5346" w:rsidRDefault="00DF5346">
            <w:pPr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Dylid ymhelaethu ar y rhesymau am hyn yn yr adran Adborth isod.</w:t>
            </w: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D50265F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0CE0E1A1" w14:textId="77777777" w:rsidTr="00DF5346">
        <w:trPr>
          <w:trHeight w:val="1820"/>
        </w:trPr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7B4AE61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Adborth</w:t>
            </w:r>
          </w:p>
          <w:p w14:paraId="79929195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06E7F2E0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0B5D24AA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0F544475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2ED306E9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70BCDA47" w14:textId="77777777" w:rsidR="00DF5346" w:rsidRDefault="00DF5346">
            <w:pPr>
              <w:contextualSpacing/>
              <w:rPr>
                <w:rFonts w:ascii="Lato" w:eastAsia="Calibri" w:hAnsi="Lato" w:cs="Arial"/>
                <w:sz w:val="20"/>
                <w:szCs w:val="20"/>
              </w:rPr>
            </w:pPr>
          </w:p>
          <w:p w14:paraId="180EDA7E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DF5346" w14:paraId="15E36A66" w14:textId="77777777" w:rsidTr="00DF5346">
        <w:trPr>
          <w:trHeight w:val="432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A3C8667" w14:textId="77777777" w:rsidR="00DF5346" w:rsidRDefault="00DF5346">
            <w:pPr>
              <w:contextualSpacing/>
              <w:rPr>
                <w:rFonts w:ascii="Lato" w:eastAsia="Calibri" w:hAnsi="Lato" w:cs="Arial"/>
                <w:b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Llofnod yr aseswr allanol</w:t>
            </w:r>
          </w:p>
        </w:tc>
        <w:tc>
          <w:tcPr>
            <w:tcW w:w="7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EFCD7A2" w14:textId="77777777" w:rsidR="00DF5346" w:rsidRDefault="00DF5346">
            <w:pPr>
              <w:rPr>
                <w:rFonts w:ascii="Lato" w:eastAsia="Calibri" w:hAnsi="Lato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74E96739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b/>
                <w:bCs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929DBD6" w14:textId="77777777" w:rsidR="00DF5346" w:rsidRDefault="00DF5346">
            <w:pPr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14:paraId="6D5979BD" w14:textId="586D028D" w:rsidR="00DF5346" w:rsidRPr="00DF5346" w:rsidRDefault="00DF5346" w:rsidP="00DF5346">
      <w:pPr>
        <w:rPr>
          <w:lang w:val="cy-GB"/>
        </w:rPr>
        <w:sectPr w:rsidR="00DF5346" w:rsidRPr="00DF5346" w:rsidSect="00DF5346">
          <w:pgSz w:w="16838" w:h="11899" w:orient="landscape"/>
          <w:pgMar w:top="1361" w:right="1134" w:bottom="1361" w:left="1361" w:header="340" w:footer="709" w:gutter="0"/>
          <w:cols w:space="720"/>
          <w:docGrid w:linePitch="299"/>
        </w:sectPr>
      </w:pPr>
    </w:p>
    <w:p w14:paraId="1098C2B7" w14:textId="4190AF57" w:rsidR="008D3612" w:rsidRDefault="008D3612" w:rsidP="008D3612">
      <w:pPr>
        <w:pStyle w:val="Heading1"/>
        <w:ind w:left="2160" w:hanging="2160"/>
        <w:rPr>
          <w:rFonts w:ascii="Lato" w:hAnsi="Lato"/>
          <w:color w:val="auto"/>
          <w:lang w:val="cy-GB"/>
        </w:rPr>
      </w:pPr>
      <w:bookmarkStart w:id="6" w:name="_Toc120782742"/>
      <w:r w:rsidRPr="008D3612">
        <w:rPr>
          <w:rFonts w:ascii="Lato" w:hAnsi="Lato"/>
          <w:color w:val="auto"/>
          <w:lang w:val="cy-GB"/>
        </w:rPr>
        <w:lastRenderedPageBreak/>
        <w:t>Atodiad 3</w:t>
      </w:r>
      <w:r w:rsidRPr="008D3612">
        <w:rPr>
          <w:rFonts w:ascii="Lato" w:hAnsi="Lato"/>
          <w:color w:val="auto"/>
          <w:lang w:val="cy-GB"/>
        </w:rPr>
        <w:tab/>
        <w:t>Ffurflen cymeradwyo cysyniad ar gyfer project busnes</w:t>
      </w:r>
      <w:bookmarkEnd w:id="3"/>
      <w:r w:rsidRPr="008D3612">
        <w:rPr>
          <w:rFonts w:ascii="Lato" w:hAnsi="Lato"/>
          <w:b/>
          <w:color w:val="auto"/>
          <w:lang w:val="cy-GB"/>
        </w:rPr>
        <w:t xml:space="preserve"> </w:t>
      </w:r>
      <w:r w:rsidRPr="008D3612">
        <w:rPr>
          <w:rFonts w:ascii="Lato" w:hAnsi="Lato"/>
          <w:color w:val="auto"/>
          <w:lang w:val="cy-GB"/>
        </w:rPr>
        <w:t>(Aseswr mewnol)</w:t>
      </w:r>
      <w:bookmarkEnd w:id="4"/>
      <w:bookmarkEnd w:id="6"/>
    </w:p>
    <w:p w14:paraId="319AFD23" w14:textId="77777777" w:rsidR="008D3612" w:rsidRPr="008D3612" w:rsidRDefault="008D3612" w:rsidP="008D3612">
      <w:pPr>
        <w:rPr>
          <w:lang w:val="cy-GB"/>
        </w:rPr>
      </w:pPr>
    </w:p>
    <w:tbl>
      <w:tblPr>
        <w:tblW w:w="8895" w:type="dxa"/>
        <w:jc w:val="center"/>
        <w:tblLayout w:type="fixed"/>
        <w:tblLook w:val="04A0" w:firstRow="1" w:lastRow="0" w:firstColumn="1" w:lastColumn="0" w:noHBand="0" w:noVBand="1"/>
      </w:tblPr>
      <w:tblGrid>
        <w:gridCol w:w="4733"/>
        <w:gridCol w:w="1559"/>
        <w:gridCol w:w="331"/>
        <w:gridCol w:w="2272"/>
      </w:tblGrid>
      <w:tr w:rsidR="008D3612" w:rsidRPr="00DF5346" w14:paraId="2A842C55" w14:textId="77777777" w:rsidTr="008D3612">
        <w:trPr>
          <w:trHeight w:val="641"/>
          <w:jc w:val="center"/>
        </w:trPr>
        <w:tc>
          <w:tcPr>
            <w:tcW w:w="8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729935" w14:textId="77777777" w:rsidR="008D3612" w:rsidRPr="00DF5346" w:rsidRDefault="008D3612">
            <w:pPr>
              <w:spacing w:line="256" w:lineRule="auto"/>
              <w:jc w:val="center"/>
              <w:rPr>
                <w:rFonts w:ascii="Lato" w:hAnsi="Lato"/>
                <w:b/>
                <w:szCs w:val="22"/>
                <w:lang w:val="cy-GB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 xml:space="preserve">Lefel 5 Arwain a Rheoli Iechyd a Gofal Cymdeithasol: Ymarfer </w:t>
            </w:r>
          </w:p>
          <w:p w14:paraId="7A6C5EF7" w14:textId="77777777" w:rsidR="008D3612" w:rsidRPr="00DF5346" w:rsidRDefault="008D3612">
            <w:pPr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</w:p>
        </w:tc>
      </w:tr>
      <w:tr w:rsidR="008D3612" w14:paraId="77E0EFD4" w14:textId="77777777" w:rsidTr="008D3612">
        <w:trPr>
          <w:trHeight w:val="321"/>
          <w:jc w:val="center"/>
        </w:trPr>
        <w:tc>
          <w:tcPr>
            <w:tcW w:w="6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5836F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>Enw'r Ymgeisydd:</w:t>
            </w:r>
          </w:p>
          <w:p w14:paraId="07B008E7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5235A7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 y cyfarfod:</w:t>
            </w:r>
          </w:p>
        </w:tc>
      </w:tr>
      <w:tr w:rsidR="008D3612" w14:paraId="3B459C94" w14:textId="77777777" w:rsidTr="008D3612">
        <w:trPr>
          <w:trHeight w:val="260"/>
          <w:jc w:val="center"/>
        </w:trPr>
        <w:tc>
          <w:tcPr>
            <w:tcW w:w="62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5D7FA5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>Rhif Cofrestru ENR yr ymgeisydd:</w:t>
            </w:r>
          </w:p>
        </w:tc>
        <w:tc>
          <w:tcPr>
            <w:tcW w:w="48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69883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</w:tr>
      <w:tr w:rsidR="008D3612" w14:paraId="1E8C7609" w14:textId="77777777" w:rsidTr="008D3612">
        <w:trPr>
          <w:trHeight w:val="288"/>
          <w:jc w:val="center"/>
        </w:trPr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949C13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Enw'r ganolfan: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347B96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Rhif y ganolfan:</w:t>
            </w:r>
          </w:p>
          <w:p w14:paraId="10761EE8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__  __  __  __  __  __  __</w:t>
            </w:r>
          </w:p>
        </w:tc>
      </w:tr>
      <w:tr w:rsidR="008D3612" w14:paraId="23A62216" w14:textId="77777777" w:rsidTr="008D3612">
        <w:trPr>
          <w:trHeight w:val="288"/>
          <w:jc w:val="center"/>
        </w:trPr>
        <w:tc>
          <w:tcPr>
            <w:tcW w:w="4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90340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Cyfle arfaethedig</w:t>
            </w:r>
          </w:p>
        </w:tc>
        <w:tc>
          <w:tcPr>
            <w:tcW w:w="4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E68C5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</w:tr>
      <w:tr w:rsidR="008D3612" w14:paraId="2722C5DB" w14:textId="77777777" w:rsidTr="008D3612">
        <w:trPr>
          <w:trHeight w:val="6995"/>
          <w:jc w:val="center"/>
        </w:trPr>
        <w:tc>
          <w:tcPr>
            <w:tcW w:w="8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67BA3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>Rhesymeg ar gyfer y cyfle:</w:t>
            </w:r>
            <w:r>
              <w:rPr>
                <w:rFonts w:ascii="Lato" w:hAnsi="Lato" w:cs="CongressSans"/>
                <w:bCs/>
                <w:szCs w:val="22"/>
                <w:lang w:val="cy-GB"/>
              </w:rPr>
              <w:t xml:space="preserve"> </w:t>
            </w:r>
          </w:p>
          <w:p w14:paraId="5771E74B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47C3023C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1F399768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7F7241ED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5D58166F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17618B8D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143350EE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0FB4707D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184C1D77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3B131E98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6789882E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223A3A2F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2ED6DF03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043649F0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31BF397B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</w:p>
          <w:p w14:paraId="100CED7E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5AFFAB07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1D51047C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4825D3D3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6E3C2A21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15292415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  <w:p w14:paraId="665A0947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</w:p>
        </w:tc>
      </w:tr>
      <w:tr w:rsidR="008D3612" w14:paraId="33A32037" w14:textId="77777777" w:rsidTr="008D3612">
        <w:trPr>
          <w:trHeight w:val="500"/>
          <w:jc w:val="center"/>
        </w:trPr>
        <w:tc>
          <w:tcPr>
            <w:tcW w:w="8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2CF6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 xml:space="preserve">At ddefnydd yr aseswr mewnol: </w:t>
            </w:r>
          </w:p>
          <w:tbl>
            <w:tblPr>
              <w:tblW w:w="868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5"/>
            </w:tblGrid>
            <w:tr w:rsidR="008D3612" w14:paraId="02488FD4" w14:textId="77777777">
              <w:trPr>
                <w:trHeight w:val="476"/>
              </w:trPr>
              <w:tc>
                <w:tcPr>
                  <w:tcW w:w="8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2C15F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i/>
                      <w:szCs w:val="22"/>
                    </w:rPr>
                  </w:pPr>
                  <w:r>
                    <w:rPr>
                      <w:rFonts w:ascii="Lato" w:hAnsi="Lato"/>
                      <w:b/>
                      <w:bCs/>
                      <w:i/>
                      <w:iCs/>
                      <w:szCs w:val="22"/>
                      <w:lang w:val="cy-GB"/>
                    </w:rPr>
                    <w:t>Nodwch isod unrhyw sylwadau sy'n ymwneud â'r cysyniad ar gyfer y project busnes.</w:t>
                  </w:r>
                  <w:r>
                    <w:rPr>
                      <w:rFonts w:ascii="Lato" w:hAnsi="Lato"/>
                      <w:szCs w:val="22"/>
                      <w:lang w:val="cy-GB"/>
                    </w:rPr>
                    <w:t xml:space="preserve"> </w:t>
                  </w:r>
                </w:p>
                <w:p w14:paraId="5341117B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i/>
                      <w:szCs w:val="22"/>
                    </w:rPr>
                  </w:pPr>
                </w:p>
              </w:tc>
            </w:tr>
            <w:tr w:rsidR="008D3612" w14:paraId="7C8689B0" w14:textId="77777777">
              <w:trPr>
                <w:trHeight w:val="1532"/>
              </w:trPr>
              <w:tc>
                <w:tcPr>
                  <w:tcW w:w="8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259F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1F01F0B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287C4565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427EEDE9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1A79E2A8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50F906CB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</w:tr>
          </w:tbl>
          <w:p w14:paraId="505D0D03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8"/>
              <w:gridCol w:w="640"/>
            </w:tblGrid>
            <w:tr w:rsidR="008D3612" w14:paraId="41F89DE7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C91178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Canlyniad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AFF937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8D3612" w14:paraId="176A7426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CE8879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Y cysyniad ar gyfer project busnes wedi'i gymeradwyo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                             </w:t>
                  </w:r>
                </w:p>
                <w:p w14:paraId="035676D5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lastRenderedPageBreak/>
                    <w:t xml:space="preserve">Mae'r ymgeisydd yn gallu dechrau cynllunio'r project busnes.               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197A02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8D3612" w:rsidRPr="00DF5346" w14:paraId="4F74A3C3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F68BFA" w14:textId="77777777" w:rsidR="008D3612" w:rsidRDefault="008D3612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Y cysyniad ar gyfer project busnes wedi'i gymeradwyo yn amodol ar ddiwygiadau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</w:t>
                  </w:r>
                </w:p>
                <w:p w14:paraId="3264DC2C" w14:textId="77777777" w:rsidR="008D3612" w:rsidRDefault="008D3612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Mae'r aseswr </w:t>
                  </w:r>
                  <w:r>
                    <w:rPr>
                      <w:rFonts w:ascii="Lato" w:hAnsi="Lato" w:cs="Arial"/>
                      <w:bCs/>
                      <w:sz w:val="20"/>
                      <w:szCs w:val="20"/>
                      <w:lang w:val="cy-GB"/>
                    </w:rPr>
                    <w:t xml:space="preserve">mewnol 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o'r farn bod y cyfle yn addas i'r ymgeisydd fwrw ymlaen ag ef </w:t>
                  </w:r>
                </w:p>
                <w:p w14:paraId="625F6278" w14:textId="77777777" w:rsidR="008D3612" w:rsidRPr="00DF5346" w:rsidRDefault="008D3612">
                  <w:pPr>
                    <w:ind w:left="14" w:hanging="14"/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project busnes, yn amodol ar ddiwygiadau.  (Rhowch sylwadau ar ddiwygiadau yn yr adran sylwadau.) 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1714F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8D3612" w14:paraId="29D39670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BB554B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Project busnes wedi'i wrthod                                                                                         </w:t>
                  </w:r>
                </w:p>
                <w:p w14:paraId="55C40439" w14:textId="77777777" w:rsidR="008D3612" w:rsidRDefault="008D3612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Nid 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>yw'r aseswr mewnol o'r farn bod y cyfle yn addas i'r ymgeisydd fwrw ymlaen ag ef. (Rhowch sylwadau yn yr adran sylwadau.)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2E0B6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3F04E1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  <w:p w14:paraId="4DAAFC6F" w14:textId="77777777" w:rsidR="008D3612" w:rsidRDefault="008D3612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  <w:lang w:val="cy-GB"/>
              </w:rPr>
              <w:t xml:space="preserve"> </w:t>
            </w:r>
          </w:p>
        </w:tc>
      </w:tr>
      <w:tr w:rsidR="008D3612" w14:paraId="5843182B" w14:textId="77777777" w:rsidTr="008D3612">
        <w:trPr>
          <w:trHeight w:val="3067"/>
          <w:jc w:val="center"/>
        </w:trPr>
        <w:tc>
          <w:tcPr>
            <w:tcW w:w="8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BB6B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lastRenderedPageBreak/>
              <w:t xml:space="preserve">Sylwadau ar ddiwygiadau </w:t>
            </w:r>
            <w:r>
              <w:rPr>
                <w:rFonts w:ascii="Lato" w:hAnsi="Lato"/>
                <w:i/>
                <w:iCs/>
                <w:szCs w:val="22"/>
                <w:lang w:val="cy-GB"/>
              </w:rPr>
              <w:t>(os yw'n berthnasol)</w:t>
            </w:r>
          </w:p>
          <w:p w14:paraId="6D7DBEC0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0C0BC583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3AA4EC83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641220B9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267E4FD2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56C8F35E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762D534F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43E1E8B2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4CA8DD30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053A6331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2BFBFFBB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7D8E73DC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  <w:p w14:paraId="5CFFB156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i/>
                <w:szCs w:val="22"/>
              </w:rPr>
            </w:pPr>
          </w:p>
        </w:tc>
      </w:tr>
      <w:tr w:rsidR="008D3612" w14:paraId="26B6BC22" w14:textId="77777777" w:rsidTr="008D3612">
        <w:trPr>
          <w:trHeight w:val="533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0300FD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Enw'r aseswr mewnol/Tiwtor: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B49BBCF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Dyddiad:</w:t>
            </w:r>
          </w:p>
        </w:tc>
      </w:tr>
      <w:tr w:rsidR="008D3612" w14:paraId="1EB63156" w14:textId="77777777" w:rsidTr="008D3612">
        <w:trPr>
          <w:trHeight w:val="501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5C2637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Llofnod yr aseswr mewnol/Tiwtor:</w:t>
            </w: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32D8DC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</w:tr>
      <w:tr w:rsidR="008D3612" w14:paraId="15E7E24F" w14:textId="77777777" w:rsidTr="008D3612">
        <w:trPr>
          <w:trHeight w:val="485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F79AC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Enw'r rheolwr/cyflogwr: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3B959F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Dyddiad:</w:t>
            </w:r>
          </w:p>
        </w:tc>
      </w:tr>
      <w:tr w:rsidR="008D3612" w14:paraId="1DFDCDDE" w14:textId="77777777" w:rsidTr="008D3612">
        <w:trPr>
          <w:trHeight w:val="485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1B9C0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Llofnod y rheolwr/cyflogwr:</w:t>
            </w: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FFEC7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</w:tr>
      <w:tr w:rsidR="008D3612" w14:paraId="3F0BE420" w14:textId="77777777" w:rsidTr="008D3612">
        <w:trPr>
          <w:trHeight w:val="441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F929E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Enw'r ymgeisydd: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38907D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Dyddiad:</w:t>
            </w:r>
          </w:p>
        </w:tc>
      </w:tr>
      <w:tr w:rsidR="008D3612" w14:paraId="1ECA02D0" w14:textId="77777777" w:rsidTr="008D3612">
        <w:trPr>
          <w:trHeight w:val="495"/>
          <w:jc w:val="center"/>
        </w:trPr>
        <w:tc>
          <w:tcPr>
            <w:tcW w:w="66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B7BDD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Llofnod yr ymgeisydd: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B97C3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</w:tr>
    </w:tbl>
    <w:p w14:paraId="46DA997D" w14:textId="77777777" w:rsidR="008D3612" w:rsidRDefault="008D3612" w:rsidP="008D3612">
      <w:pPr>
        <w:pStyle w:val="H1Appendix"/>
        <w:numPr>
          <w:ilvl w:val="0"/>
          <w:numId w:val="0"/>
        </w:numPr>
        <w:tabs>
          <w:tab w:val="left" w:pos="-6480"/>
        </w:tabs>
        <w:ind w:left="2268" w:hanging="2268"/>
        <w:rPr>
          <w:rFonts w:ascii="Lato" w:hAnsi="Lato"/>
        </w:rPr>
      </w:pPr>
    </w:p>
    <w:p w14:paraId="082B1F75" w14:textId="77777777" w:rsidR="00B13675" w:rsidRDefault="00B13675">
      <w:pPr>
        <w:spacing w:after="160" w:line="259" w:lineRule="auto"/>
        <w:rPr>
          <w:rFonts w:ascii="Lato" w:eastAsiaTheme="majorEastAsia" w:hAnsi="Lato" w:cstheme="majorBidi"/>
          <w:sz w:val="32"/>
          <w:szCs w:val="32"/>
          <w:lang w:val="cy-GB"/>
        </w:rPr>
      </w:pPr>
      <w:bookmarkStart w:id="7" w:name="_Toc12265956"/>
      <w:bookmarkStart w:id="8" w:name="_Toc36450899"/>
      <w:r>
        <w:rPr>
          <w:rFonts w:ascii="Lato" w:hAnsi="Lato"/>
          <w:lang w:val="cy-GB"/>
        </w:rPr>
        <w:br w:type="page"/>
      </w:r>
    </w:p>
    <w:p w14:paraId="508F9312" w14:textId="71B6AD81" w:rsidR="008D3612" w:rsidRPr="008D3612" w:rsidRDefault="008D3612" w:rsidP="008D3612">
      <w:pPr>
        <w:pStyle w:val="Heading1"/>
        <w:rPr>
          <w:rFonts w:ascii="Lato" w:hAnsi="Lato" w:cs="Arial"/>
          <w:b/>
          <w:bCs/>
          <w:color w:val="auto"/>
          <w:kern w:val="32"/>
        </w:rPr>
      </w:pPr>
      <w:bookmarkStart w:id="9" w:name="_Toc120782743"/>
      <w:r w:rsidRPr="008D3612">
        <w:rPr>
          <w:rFonts w:ascii="Lato" w:hAnsi="Lato"/>
          <w:color w:val="auto"/>
          <w:lang w:val="cy-GB"/>
        </w:rPr>
        <w:lastRenderedPageBreak/>
        <w:t>Atodiad 4</w:t>
      </w:r>
      <w:r w:rsidRPr="008D3612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8D3612">
        <w:rPr>
          <w:rFonts w:ascii="Lato" w:hAnsi="Lato"/>
          <w:color w:val="auto"/>
          <w:lang w:val="cy-GB"/>
        </w:rPr>
        <w:t>Ffurflen cymeradwyo project busnes</w:t>
      </w:r>
      <w:bookmarkEnd w:id="7"/>
      <w:bookmarkEnd w:id="8"/>
      <w:bookmarkEnd w:id="9"/>
      <w:r w:rsidRPr="008D3612">
        <w:rPr>
          <w:rFonts w:ascii="Lato" w:hAnsi="Lato"/>
          <w:color w:val="auto"/>
          <w:lang w:val="cy-GB"/>
        </w:rPr>
        <w:t xml:space="preserve">  </w:t>
      </w:r>
    </w:p>
    <w:p w14:paraId="2F09EA03" w14:textId="77777777" w:rsidR="008D3612" w:rsidRDefault="008D3612" w:rsidP="008D3612">
      <w:pPr>
        <w:jc w:val="right"/>
        <w:rPr>
          <w:rFonts w:ascii="Lato" w:hAnsi="Lato"/>
        </w:rPr>
      </w:pPr>
    </w:p>
    <w:p w14:paraId="2A635214" w14:textId="77777777" w:rsidR="008D3612" w:rsidRDefault="008D3612" w:rsidP="008D3612">
      <w:pPr>
        <w:jc w:val="right"/>
        <w:rPr>
          <w:rFonts w:ascii="Lato" w:hAnsi="Lato"/>
          <w:b/>
        </w:rPr>
      </w:pP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394"/>
        <w:gridCol w:w="1619"/>
        <w:gridCol w:w="2703"/>
      </w:tblGrid>
      <w:tr w:rsidR="008D3612" w14:paraId="0076DEC5" w14:textId="77777777" w:rsidTr="008D3612">
        <w:trPr>
          <w:trHeight w:val="884"/>
          <w:jc w:val="center"/>
        </w:trPr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08CB4" w14:textId="77777777" w:rsidR="008D3612" w:rsidRDefault="008D3612">
            <w:pPr>
              <w:spacing w:line="25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 xml:space="preserve">Lefel 5 Arwain a Rheoli Iechyd a Gofal Cymdeithasol: Ymarfer </w:t>
            </w:r>
          </w:p>
          <w:p w14:paraId="10329B27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</w:tr>
      <w:tr w:rsidR="008D3612" w14:paraId="60BE23DB" w14:textId="77777777" w:rsidTr="008D3612">
        <w:trPr>
          <w:trHeight w:val="444"/>
          <w:jc w:val="center"/>
        </w:trPr>
        <w:tc>
          <w:tcPr>
            <w:tcW w:w="6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CD67F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>Enw'r ymgeisydd:</w:t>
            </w:r>
          </w:p>
          <w:p w14:paraId="7DCDC969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AB4AF83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 y cyfarfod:</w:t>
            </w:r>
          </w:p>
        </w:tc>
      </w:tr>
      <w:tr w:rsidR="008D3612" w14:paraId="71150DD0" w14:textId="77777777" w:rsidTr="008D3612">
        <w:trPr>
          <w:trHeight w:val="638"/>
          <w:jc w:val="center"/>
        </w:trPr>
        <w:tc>
          <w:tcPr>
            <w:tcW w:w="65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9727EA4" w14:textId="77777777" w:rsidR="008D3612" w:rsidRDefault="008D3612">
            <w:pPr>
              <w:spacing w:line="256" w:lineRule="auto"/>
              <w:rPr>
                <w:rFonts w:ascii="Lato" w:hAnsi="Lato" w:cs="CongressSans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>Rhif Cofrestru ENR yr ymgeisydd:</w:t>
            </w:r>
          </w:p>
        </w:tc>
        <w:tc>
          <w:tcPr>
            <w:tcW w:w="2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7163F9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</w:p>
        </w:tc>
      </w:tr>
      <w:tr w:rsidR="008D3612" w14:paraId="03AC2997" w14:textId="77777777" w:rsidTr="008D3612">
        <w:trPr>
          <w:trHeight w:val="563"/>
          <w:jc w:val="center"/>
        </w:trPr>
        <w:tc>
          <w:tcPr>
            <w:tcW w:w="4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FD3E8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Enw'r ganolfan:</w:t>
            </w:r>
          </w:p>
        </w:tc>
        <w:tc>
          <w:tcPr>
            <w:tcW w:w="4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14220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Rhif y ganolfan:</w:t>
            </w:r>
          </w:p>
          <w:p w14:paraId="35C28D1C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__  __  __  __  __  __  __</w:t>
            </w:r>
          </w:p>
        </w:tc>
      </w:tr>
      <w:tr w:rsidR="008D3612" w14:paraId="4A9B8F3F" w14:textId="77777777" w:rsidTr="008D3612">
        <w:trPr>
          <w:trHeight w:val="562"/>
          <w:jc w:val="center"/>
        </w:trPr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C44517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  <w:r>
              <w:rPr>
                <w:rFonts w:ascii="Lato" w:hAnsi="Lato" w:cs="Arial"/>
                <w:b/>
                <w:bCs/>
                <w:szCs w:val="22"/>
                <w:lang w:val="cy-GB"/>
              </w:rPr>
              <w:t>Lleoliad</w:t>
            </w:r>
          </w:p>
        </w:tc>
      </w:tr>
      <w:tr w:rsidR="008D3612" w14:paraId="5FABD1F7" w14:textId="77777777" w:rsidTr="008D3612">
        <w:trPr>
          <w:trHeight w:val="1134"/>
          <w:jc w:val="center"/>
        </w:trPr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D34285" w14:textId="77777777" w:rsidR="008D3612" w:rsidRDefault="008D3612">
            <w:pPr>
              <w:spacing w:line="256" w:lineRule="auto"/>
              <w:rPr>
                <w:rFonts w:ascii="Lato" w:hAnsi="Lato" w:cs="Arial"/>
                <w:b/>
                <w:bCs/>
                <w:szCs w:val="22"/>
              </w:rPr>
            </w:pPr>
            <w:r>
              <w:rPr>
                <w:rFonts w:ascii="Lato" w:hAnsi="Lato" w:cs="CongressSans"/>
                <w:b/>
                <w:bCs/>
                <w:szCs w:val="22"/>
                <w:lang w:val="cy-GB"/>
              </w:rPr>
              <w:t xml:space="preserve">Cyfle  </w:t>
            </w:r>
          </w:p>
        </w:tc>
      </w:tr>
      <w:tr w:rsidR="008D3612" w:rsidRPr="00DF5346" w14:paraId="4AE991B4" w14:textId="77777777" w:rsidTr="008D3612">
        <w:trPr>
          <w:trHeight w:val="4091"/>
          <w:jc w:val="center"/>
        </w:trPr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CEEA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At ddefnydd y ganolfan:</w:t>
            </w:r>
          </w:p>
          <w:p w14:paraId="49E8CD36" w14:textId="77777777" w:rsidR="008D3612" w:rsidRDefault="008D3612">
            <w:pPr>
              <w:spacing w:line="256" w:lineRule="auto"/>
              <w:rPr>
                <w:rFonts w:ascii="Lato" w:hAnsi="Lato"/>
                <w:szCs w:val="22"/>
              </w:rPr>
            </w:pPr>
            <w:r>
              <w:rPr>
                <w:rFonts w:ascii="Lato" w:hAnsi="Lato"/>
                <w:szCs w:val="22"/>
                <w:lang w:val="cy-GB"/>
              </w:rPr>
              <w:t>Disgrifiwch sut mae cynllun y Prosiect Busnes yn bodloni'r meini prawf canlynol.</w:t>
            </w: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9"/>
              <w:gridCol w:w="236"/>
              <w:gridCol w:w="1333"/>
              <w:gridCol w:w="1505"/>
              <w:gridCol w:w="1505"/>
              <w:gridCol w:w="239"/>
              <w:gridCol w:w="1496"/>
              <w:gridCol w:w="562"/>
            </w:tblGrid>
            <w:tr w:rsidR="008D3612" w14:paraId="5D6D394C" w14:textId="77777777">
              <w:trPr>
                <w:gridAfter w:val="1"/>
                <w:wAfter w:w="562" w:type="dxa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15612B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szCs w:val="22"/>
                    </w:rPr>
                  </w:pPr>
                  <w:r>
                    <w:rPr>
                      <w:rFonts w:ascii="Lato" w:hAnsi="Lato"/>
                      <w:b/>
                      <w:bCs/>
                      <w:szCs w:val="22"/>
                      <w:lang w:val="cy-GB"/>
                    </w:rPr>
                    <w:t>Amcan</w:t>
                  </w:r>
                </w:p>
              </w:tc>
              <w:tc>
                <w:tcPr>
                  <w:tcW w:w="63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D6C36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szCs w:val="22"/>
                    </w:rPr>
                  </w:pPr>
                  <w:r>
                    <w:rPr>
                      <w:rFonts w:ascii="Lato" w:hAnsi="Lato"/>
                      <w:b/>
                      <w:bCs/>
                      <w:szCs w:val="22"/>
                      <w:lang w:val="cy-GB"/>
                    </w:rPr>
                    <w:t>Disgrifiad</w:t>
                  </w:r>
                </w:p>
              </w:tc>
            </w:tr>
            <w:tr w:rsidR="008D3612" w14:paraId="08ED06E3" w14:textId="77777777"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BF5BF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  <w:r>
                    <w:rPr>
                      <w:rFonts w:ascii="Lato" w:hAnsi="Lato"/>
                      <w:szCs w:val="22"/>
                      <w:lang w:val="cy-GB"/>
                    </w:rPr>
                    <w:t xml:space="preserve">Mae'n rhoi cyfle i arwain a rheoli staff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14F71C3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szCs w:val="22"/>
                    </w:rPr>
                  </w:pPr>
                </w:p>
                <w:p w14:paraId="2FCC035B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szCs w:val="22"/>
                    </w:rPr>
                  </w:pPr>
                </w:p>
                <w:p w14:paraId="40A998C5" w14:textId="77777777" w:rsidR="008D3612" w:rsidRDefault="008D3612">
                  <w:pPr>
                    <w:spacing w:line="256" w:lineRule="auto"/>
                    <w:rPr>
                      <w:rFonts w:ascii="Lato" w:hAnsi="Lato"/>
                      <w:b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5687D2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23A55D5B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19FB2C4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53DE4675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41C5DB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5023C0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78314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0730EF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</w:tr>
            <w:tr w:rsidR="008D3612" w14:paraId="12C5D02A" w14:textId="77777777"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DDF93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  <w:r>
                    <w:rPr>
                      <w:rFonts w:ascii="Lato" w:hAnsi="Lato"/>
                      <w:szCs w:val="22"/>
                      <w:lang w:val="cy-GB"/>
                    </w:rPr>
                    <w:t>Mae'n rhoi cyfle i arwain ymarfer sy'n canolbwyntio ar yr unigolyn/plentyn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2E6CB37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4B0EDB64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14036013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  <w:p w14:paraId="60897D1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5909A13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737FA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4FEB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DC6C2D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2ECEF2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</w:tr>
            <w:tr w:rsidR="008D3612" w14:paraId="2AF44694" w14:textId="77777777"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CFA237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  <w:r>
                    <w:rPr>
                      <w:rFonts w:ascii="Lato" w:hAnsi="Lato"/>
                      <w:szCs w:val="22"/>
                      <w:lang w:val="cy-GB"/>
                    </w:rPr>
                    <w:t>Mae'n rhoi cyfle i arwain a rheoli'r gwaith o wella'r ddarpariaeth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D8EF258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F3F60F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3359FE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10361E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F91CB9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CFE0E9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</w:tr>
            <w:tr w:rsidR="008D3612" w14:paraId="1E237B74" w14:textId="77777777"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6006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  <w:r>
                    <w:rPr>
                      <w:rFonts w:ascii="Lato" w:hAnsi="Lato"/>
                      <w:szCs w:val="22"/>
                      <w:lang w:val="cy-GB"/>
                    </w:rPr>
                    <w:t xml:space="preserve">Mae'n rhoi cyfle i'r dysgwr gwmpasu deilliannau o'r unedau dewisol a ddewiswyd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224B239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63237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851250C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07189F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486EBE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  <w:tc>
                <w:tcPr>
                  <w:tcW w:w="20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0CD46D7" w14:textId="77777777" w:rsidR="008D3612" w:rsidRDefault="008D3612">
                  <w:pPr>
                    <w:spacing w:line="256" w:lineRule="auto"/>
                    <w:rPr>
                      <w:rFonts w:ascii="Lato" w:hAnsi="Lato"/>
                      <w:szCs w:val="22"/>
                    </w:rPr>
                  </w:pPr>
                </w:p>
              </w:tc>
            </w:tr>
          </w:tbl>
          <w:p w14:paraId="5243C058" w14:textId="77777777" w:rsidR="008D3612" w:rsidRDefault="008D3612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0C36DA72" w14:textId="77777777" w:rsidR="008D3612" w:rsidRDefault="008D3612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2F66FF29" w14:textId="77777777" w:rsidR="008D3612" w:rsidRDefault="008D3612">
            <w:pPr>
              <w:spacing w:line="256" w:lineRule="auto"/>
              <w:rPr>
                <w:rFonts w:ascii="Lato" w:hAnsi="Lato"/>
                <w:szCs w:val="22"/>
              </w:rPr>
            </w:pPr>
          </w:p>
          <w:p w14:paraId="1D57A721" w14:textId="77777777" w:rsidR="008D3612" w:rsidRDefault="008D3612">
            <w:pPr>
              <w:spacing w:line="256" w:lineRule="auto"/>
              <w:rPr>
                <w:rFonts w:ascii="Lato" w:hAnsi="Lato" w:cs="Arial"/>
                <w:szCs w:val="22"/>
              </w:rPr>
            </w:pPr>
            <w:r>
              <w:rPr>
                <w:rFonts w:ascii="Lato" w:hAnsi="Lato" w:cs="Arial"/>
                <w:b/>
                <w:bCs/>
                <w:szCs w:val="22"/>
                <w:lang w:val="cy-GB"/>
              </w:rPr>
              <w:t>Efallai y bydd y cwestiynau canlynol yn ddefnyddiol i aseswyr yn y cyflwyniad i gynllun y prosiect Busnes:</w:t>
            </w:r>
            <w:r>
              <w:rPr>
                <w:rFonts w:ascii="Lato" w:hAnsi="Lato" w:cs="Arial"/>
                <w:szCs w:val="22"/>
                <w:lang w:val="cy-GB"/>
              </w:rPr>
              <w:t xml:space="preserve">  </w:t>
            </w:r>
          </w:p>
          <w:tbl>
            <w:tblPr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7539"/>
            </w:tblGrid>
            <w:tr w:rsidR="008D3612" w14:paraId="6AA8D2DE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371A8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  <w:b/>
                    </w:rPr>
                  </w:pPr>
                  <w:r>
                    <w:rPr>
                      <w:rFonts w:ascii="Lato" w:hAnsi="Lato" w:cs="Arial"/>
                      <w:b/>
                      <w:bCs/>
                      <w:lang w:val="cy-GB"/>
                    </w:rPr>
                    <w:t>Rhif y cwestiwn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C1D9C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  <w:b/>
                    </w:rPr>
                  </w:pPr>
                  <w:r>
                    <w:rPr>
                      <w:rFonts w:ascii="Lato" w:hAnsi="Lato" w:cs="Arial"/>
                      <w:b/>
                      <w:bCs/>
                      <w:lang w:val="cy-GB"/>
                    </w:rPr>
                    <w:t>Cwestiwn</w:t>
                  </w:r>
                </w:p>
              </w:tc>
            </w:tr>
            <w:tr w:rsidR="008D3612" w14:paraId="314C9EBA" w14:textId="77777777">
              <w:trPr>
                <w:trHeight w:val="665"/>
              </w:trPr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E8FBF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t>Cw1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D9150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t>Pa weithgareddau sy'n debygol o gael eu cynnwys yn y cynllun gweithredu manwl ar gyfer gwella neu ddatblygu'r ddarpariaeth newydd?</w:t>
                  </w:r>
                </w:p>
              </w:tc>
            </w:tr>
            <w:tr w:rsidR="008D3612" w14:paraId="3BD56FB4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2184A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lastRenderedPageBreak/>
                    <w:t>Cw2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ABD1B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t>Beth yw'r risgiau posibl sy'n gysylltiedig â gweithredu'r cynnig/newid ac a allwch nodi unrhyw gynlluniau wrth gefn ar gyfer y sefydliad?</w:t>
                  </w:r>
                </w:p>
              </w:tc>
            </w:tr>
            <w:tr w:rsidR="008D3612" w14:paraId="617F5119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B1D64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t>Cw3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3465E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Arial"/>
                    </w:rPr>
                  </w:pPr>
                  <w:r>
                    <w:rPr>
                      <w:rFonts w:ascii="Lato" w:hAnsi="Lato" w:cs="Arial"/>
                      <w:lang w:val="cy-GB"/>
                    </w:rPr>
                    <w:t>Beth fydd yr heriau, yn eich barn chi, wrth reoli'r gwelliant neu'r datblygiad arfaethedig?</w:t>
                  </w:r>
                </w:p>
              </w:tc>
            </w:tr>
            <w:tr w:rsidR="008D3612" w14:paraId="5B58D6BD" w14:textId="77777777"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71AD3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 w:cs="CongressSans"/>
                    </w:rPr>
                  </w:pPr>
                  <w:r>
                    <w:rPr>
                      <w:rFonts w:ascii="Lato" w:hAnsi="Lato"/>
                      <w:lang w:val="cy-GB"/>
                    </w:rPr>
                    <w:t>Cw4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CFC53" w14:textId="77777777" w:rsidR="008D3612" w:rsidRDefault="008D3612">
                  <w:pPr>
                    <w:pStyle w:val="ListParagraph"/>
                    <w:spacing w:line="256" w:lineRule="auto"/>
                    <w:ind w:left="0"/>
                    <w:rPr>
                      <w:rFonts w:ascii="Lato" w:hAnsi="Lato"/>
                      <w:b/>
                    </w:rPr>
                  </w:pPr>
                  <w:r>
                    <w:rPr>
                      <w:rFonts w:ascii="Lato" w:hAnsi="Lato"/>
                      <w:lang w:val="cy-GB"/>
                    </w:rPr>
                    <w:t>Pa strategaethau rydych yn eu hystyried i fonitro, mesur ac adrodd ar effaith y newid a allai gael ei weld o ganlyniad i'r cyfle?  Esboniwch y rhesymau am eich dewis.</w:t>
                  </w:r>
                </w:p>
              </w:tc>
            </w:tr>
          </w:tbl>
          <w:p w14:paraId="7A3301A6" w14:textId="77777777" w:rsidR="008D3612" w:rsidRDefault="008D3612">
            <w:pPr>
              <w:spacing w:line="256" w:lineRule="auto"/>
              <w:rPr>
                <w:rFonts w:ascii="Lato" w:hAnsi="Lato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8"/>
            </w:tblGrid>
            <w:tr w:rsidR="008D3612" w14:paraId="42FF7EA0" w14:textId="77777777">
              <w:tc>
                <w:tcPr>
                  <w:tcW w:w="9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D33A37" w14:textId="77777777" w:rsidR="008D3612" w:rsidRDefault="008D3612">
                  <w:pPr>
                    <w:rPr>
                      <w:rFonts w:ascii="Lato" w:hAnsi="Lato"/>
                      <w:b/>
                      <w:szCs w:val="22"/>
                    </w:rPr>
                  </w:pPr>
                  <w:r>
                    <w:rPr>
                      <w:rFonts w:ascii="Lato" w:hAnsi="Lato"/>
                      <w:b/>
                      <w:bCs/>
                      <w:szCs w:val="22"/>
                      <w:lang w:val="cy-GB"/>
                    </w:rPr>
                    <w:t>Cyfleoedd i arsylwi ar ymarfer</w:t>
                  </w:r>
                </w:p>
                <w:p w14:paraId="6F6CFBA9" w14:textId="77777777" w:rsidR="008D3612" w:rsidRDefault="008D3612">
                  <w:pPr>
                    <w:rPr>
                      <w:rFonts w:ascii="Lato" w:hAnsi="Lato"/>
                      <w:i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i/>
                      <w:iCs/>
                      <w:sz w:val="18"/>
                      <w:szCs w:val="18"/>
                      <w:lang w:val="cy-GB"/>
                    </w:rPr>
                    <w:t>Rhowch fanylion isod am y cyfleoedd penodol y mae cynllun yr ymgeisydd yn eu rhoi i gael eu harsylwi wrth ymarfer.</w:t>
                  </w:r>
                  <w:r>
                    <w:rPr>
                      <w:rFonts w:ascii="Lato" w:hAnsi="Lato"/>
                      <w:sz w:val="18"/>
                      <w:szCs w:val="18"/>
                      <w:lang w:val="cy-GB"/>
                    </w:rPr>
                    <w:t xml:space="preserve"> </w:t>
                  </w:r>
                </w:p>
              </w:tc>
            </w:tr>
            <w:tr w:rsidR="008D3612" w14:paraId="2BE0D6D1" w14:textId="77777777">
              <w:trPr>
                <w:trHeight w:val="2851"/>
              </w:trPr>
              <w:tc>
                <w:tcPr>
                  <w:tcW w:w="9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9A042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2C75DF8A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410D89A0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3F658675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34E40D59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</w:tc>
            </w:tr>
          </w:tbl>
          <w:p w14:paraId="6B9DCE57" w14:textId="77777777" w:rsidR="008D3612" w:rsidRDefault="008D3612">
            <w:pPr>
              <w:spacing w:line="256" w:lineRule="auto"/>
              <w:rPr>
                <w:rFonts w:ascii="Lato" w:hAnsi="Lato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8"/>
            </w:tblGrid>
            <w:tr w:rsidR="008D3612" w14:paraId="74554237" w14:textId="77777777">
              <w:tc>
                <w:tcPr>
                  <w:tcW w:w="9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01C536" w14:textId="77777777" w:rsidR="008D3612" w:rsidRDefault="008D3612">
                  <w:pPr>
                    <w:rPr>
                      <w:rFonts w:ascii="Lato" w:hAnsi="Lato"/>
                      <w:b/>
                      <w:szCs w:val="22"/>
                    </w:rPr>
                  </w:pPr>
                  <w:r>
                    <w:rPr>
                      <w:rFonts w:ascii="Lato" w:hAnsi="Lato"/>
                      <w:b/>
                      <w:bCs/>
                      <w:szCs w:val="22"/>
                      <w:lang w:val="cy-GB"/>
                    </w:rPr>
                    <w:t>Ymdrin ag unedau dewisol</w:t>
                  </w:r>
                </w:p>
                <w:p w14:paraId="7EF767C7" w14:textId="77777777" w:rsidR="008D3612" w:rsidRDefault="008D3612">
                  <w:pPr>
                    <w:rPr>
                      <w:rFonts w:ascii="Lato" w:hAnsi="Lato"/>
                      <w:b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i/>
                      <w:iCs/>
                      <w:sz w:val="18"/>
                      <w:szCs w:val="18"/>
                      <w:lang w:val="cy-GB"/>
                    </w:rPr>
                    <w:t>Rhowch fanylion isod am feysydd yn unedau dewisol yr ymgeisydd na cheir digon o dystiolaeth ohonynt drwy'r project busnes.</w:t>
                  </w:r>
                  <w:r>
                    <w:rPr>
                      <w:rFonts w:ascii="Lato" w:hAnsi="Lato"/>
                      <w:sz w:val="18"/>
                      <w:szCs w:val="18"/>
                      <w:lang w:val="cy-GB"/>
                    </w:rPr>
                    <w:t xml:space="preserve"> </w:t>
                  </w:r>
                </w:p>
              </w:tc>
            </w:tr>
            <w:tr w:rsidR="008D3612" w14:paraId="0D5D9D0E" w14:textId="77777777">
              <w:tc>
                <w:tcPr>
                  <w:tcW w:w="9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DA1AD1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1B436785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03E71783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537DA6EC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16799DA1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52A0E08F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00D3BB33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55C1408F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71D68E28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4F188286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  <w:p w14:paraId="7A544164" w14:textId="77777777" w:rsidR="008D3612" w:rsidRDefault="008D3612">
                  <w:pPr>
                    <w:rPr>
                      <w:rFonts w:ascii="Lato" w:hAnsi="Lato"/>
                      <w:szCs w:val="22"/>
                    </w:rPr>
                  </w:pPr>
                </w:p>
              </w:tc>
            </w:tr>
          </w:tbl>
          <w:p w14:paraId="5B5EE226" w14:textId="77777777" w:rsidR="008D3612" w:rsidRDefault="008D3612">
            <w:pPr>
              <w:spacing w:line="256" w:lineRule="auto"/>
              <w:rPr>
                <w:rFonts w:ascii="Lato" w:hAnsi="Lato"/>
                <w:b/>
                <w:sz w:val="24"/>
              </w:rPr>
            </w:pPr>
          </w:p>
          <w:p w14:paraId="6216B141" w14:textId="77777777" w:rsidR="008D3612" w:rsidRDefault="008D3612">
            <w:pPr>
              <w:spacing w:line="256" w:lineRule="auto"/>
              <w:rPr>
                <w:rFonts w:ascii="Lato" w:hAnsi="Lato"/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78"/>
              <w:gridCol w:w="640"/>
            </w:tblGrid>
            <w:tr w:rsidR="008D3612" w14:paraId="343AEF41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9B0892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Canlyniad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A4897B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8D3612" w14:paraId="14E76206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95399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Project busnes wedi'i gymeradwyo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                             </w:t>
                  </w:r>
                </w:p>
                <w:p w14:paraId="1F08FD42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Mae'r ymgeisydd yn gallu dechrau'r broses o roi'r project busnes ar waith.               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E89D4D" w14:textId="77777777" w:rsidR="008D3612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</w:rPr>
                  </w:pPr>
                </w:p>
              </w:tc>
            </w:tr>
            <w:tr w:rsidR="008D3612" w:rsidRPr="00DF5346" w14:paraId="375ECF0A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A84BDC" w14:textId="77777777" w:rsidR="008D3612" w:rsidRDefault="008D3612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>Project busnes wedi'i gymeradwyo yn amodol ar ddiwygiadau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                                                       </w:t>
                  </w:r>
                </w:p>
                <w:p w14:paraId="5272FBEE" w14:textId="77777777" w:rsidR="008D3612" w:rsidRDefault="008D3612">
                  <w:pPr>
                    <w:rPr>
                      <w:rFonts w:ascii="Lato" w:hAnsi="Lato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 xml:space="preserve">Mae'r aseswr o'r farn bod y cyfle yn addas i'r ymgeisydd fwrw ymlaen â'r </w:t>
                  </w:r>
                </w:p>
                <w:p w14:paraId="2037BE77" w14:textId="77777777" w:rsidR="008D3612" w:rsidRPr="00DF5346" w:rsidRDefault="008D3612">
                  <w:pPr>
                    <w:ind w:left="14" w:hanging="14"/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 w:cs="Arial"/>
                      <w:sz w:val="20"/>
                      <w:szCs w:val="20"/>
                      <w:lang w:val="cy-GB"/>
                    </w:rPr>
                    <w:t xml:space="preserve">project busnes, yn amodol ar ddiwygiadau.  (Rhowch sylwadau ar ddiwygiadau yn yr adran sylwadau.) 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2AF61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  <w:tr w:rsidR="008D3612" w:rsidRPr="00DF5346" w14:paraId="5A792B22" w14:textId="77777777">
              <w:tc>
                <w:tcPr>
                  <w:tcW w:w="8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399251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Project busnes wedi'i wrthod                                                                                         </w:t>
                  </w:r>
                </w:p>
                <w:p w14:paraId="7AAF058A" w14:textId="77777777" w:rsidR="008D3612" w:rsidRPr="00DF5346" w:rsidRDefault="008D3612">
                  <w:pPr>
                    <w:rPr>
                      <w:rFonts w:ascii="Lato" w:hAnsi="Lato"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/>
                      <w:b/>
                      <w:bCs/>
                      <w:sz w:val="20"/>
                      <w:szCs w:val="20"/>
                      <w:lang w:val="cy-GB"/>
                    </w:rPr>
                    <w:t xml:space="preserve">Nid </w:t>
                  </w: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>yw'r aseswr o'r farn bod y cyfle yn addas i'r ymgeisydd fwrw ymlaen â'r</w:t>
                  </w:r>
                </w:p>
                <w:p w14:paraId="2774705A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  <w:r>
                    <w:rPr>
                      <w:rFonts w:ascii="Lato" w:hAnsi="Lato"/>
                      <w:sz w:val="20"/>
                      <w:szCs w:val="20"/>
                      <w:lang w:val="cy-GB"/>
                    </w:rPr>
                    <w:t>project busnes. (Rhowch sylwadau yn yr adran sylwadau.)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6F1DB" w14:textId="77777777" w:rsidR="008D3612" w:rsidRPr="00DF5346" w:rsidRDefault="008D3612">
                  <w:pPr>
                    <w:rPr>
                      <w:rFonts w:ascii="Lato" w:hAnsi="Lato"/>
                      <w:b/>
                      <w:sz w:val="20"/>
                      <w:szCs w:val="20"/>
                      <w:lang w:val="cy-GB"/>
                    </w:rPr>
                  </w:pPr>
                </w:p>
              </w:tc>
            </w:tr>
          </w:tbl>
          <w:p w14:paraId="7578A99D" w14:textId="77777777" w:rsidR="008D3612" w:rsidRPr="00DF5346" w:rsidRDefault="008D3612">
            <w:pPr>
              <w:spacing w:line="256" w:lineRule="auto"/>
              <w:rPr>
                <w:rFonts w:ascii="Lato" w:hAnsi="Lato"/>
                <w:b/>
                <w:sz w:val="24"/>
                <w:lang w:val="cy-GB"/>
              </w:rPr>
            </w:pPr>
          </w:p>
          <w:p w14:paraId="310FEC50" w14:textId="77777777" w:rsidR="008D3612" w:rsidRPr="00DF5346" w:rsidRDefault="008D3612">
            <w:pPr>
              <w:spacing w:line="256" w:lineRule="auto"/>
              <w:rPr>
                <w:rFonts w:ascii="Lato" w:hAnsi="Lato" w:cs="Arial"/>
                <w:szCs w:val="22"/>
                <w:lang w:val="cy-GB"/>
              </w:rPr>
            </w:pPr>
            <w:r>
              <w:rPr>
                <w:rFonts w:ascii="Lato" w:hAnsi="Lato"/>
                <w:sz w:val="24"/>
                <w:lang w:val="cy-GB"/>
              </w:rPr>
              <w:t xml:space="preserve">             </w:t>
            </w:r>
          </w:p>
        </w:tc>
      </w:tr>
      <w:tr w:rsidR="008D3612" w:rsidRPr="00DF5346" w14:paraId="51759841" w14:textId="77777777" w:rsidTr="008D3612">
        <w:trPr>
          <w:trHeight w:val="2635"/>
          <w:jc w:val="center"/>
        </w:trPr>
        <w:tc>
          <w:tcPr>
            <w:tcW w:w="9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77BA8" w14:textId="77777777" w:rsidR="008D3612" w:rsidRPr="00DF5346" w:rsidRDefault="008D3612">
            <w:pPr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lastRenderedPageBreak/>
              <w:t>Sylwadau</w:t>
            </w:r>
            <w:r>
              <w:rPr>
                <w:rFonts w:ascii="Lato" w:hAnsi="Lato"/>
                <w:szCs w:val="22"/>
                <w:lang w:val="cy-GB"/>
              </w:rPr>
              <w:t xml:space="preserve"> </w:t>
            </w:r>
          </w:p>
          <w:p w14:paraId="519FD0FE" w14:textId="77777777" w:rsidR="008D3612" w:rsidRPr="00DF5346" w:rsidRDefault="008D3612">
            <w:pPr>
              <w:spacing w:line="256" w:lineRule="auto"/>
              <w:rPr>
                <w:rFonts w:ascii="Lato" w:hAnsi="Lato"/>
                <w:i/>
                <w:sz w:val="18"/>
                <w:szCs w:val="18"/>
                <w:lang w:val="cy-GB"/>
              </w:rPr>
            </w:pPr>
            <w:r>
              <w:rPr>
                <w:rFonts w:ascii="Lato" w:hAnsi="Lato"/>
                <w:i/>
                <w:iCs/>
                <w:sz w:val="18"/>
                <w:szCs w:val="18"/>
                <w:lang w:val="cy-GB"/>
              </w:rPr>
              <w:t xml:space="preserve">Yn yr adran hon dylid nodi unrhyw sylwadau sy'n ymwneud â'r angen i ddiwygio neu roi adborth manwl os caiff y project ei wrthod. </w:t>
            </w:r>
          </w:p>
          <w:p w14:paraId="7B218EF0" w14:textId="77777777" w:rsidR="008D3612" w:rsidRPr="00DF5346" w:rsidRDefault="008D3612">
            <w:pPr>
              <w:spacing w:line="256" w:lineRule="auto"/>
              <w:rPr>
                <w:rFonts w:ascii="Lato" w:hAnsi="Lato"/>
                <w:i/>
                <w:sz w:val="18"/>
                <w:szCs w:val="18"/>
                <w:lang w:val="cy-GB"/>
              </w:rPr>
            </w:pPr>
          </w:p>
        </w:tc>
      </w:tr>
      <w:tr w:rsidR="008D3612" w:rsidRPr="00DF5346" w14:paraId="6D2A574C" w14:textId="77777777" w:rsidTr="008D3612">
        <w:trPr>
          <w:trHeight w:hRule="exact" w:val="433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ED440" w14:textId="77777777" w:rsidR="008D3612" w:rsidRPr="00DF5346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Enw/llofnod yr aseswr mewnol/Tiwtor:</w:t>
            </w:r>
            <w:r>
              <w:rPr>
                <w:rFonts w:ascii="Lato" w:hAnsi="Lato"/>
                <w:szCs w:val="22"/>
                <w:lang w:val="cy-GB"/>
              </w:rPr>
              <w:t xml:space="preserve">                                   </w:t>
            </w:r>
          </w:p>
          <w:p w14:paraId="7C015E88" w14:textId="77777777" w:rsidR="008D3612" w:rsidRPr="00DF5346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</w:p>
          <w:p w14:paraId="5B948BF4" w14:textId="77777777" w:rsidR="008D3612" w:rsidRPr="00DF5346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</w:p>
          <w:p w14:paraId="6CC9F5EA" w14:textId="77777777" w:rsidR="008D3612" w:rsidRPr="00DF5346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lang w:val="cy-GB"/>
              </w:rPr>
            </w:pP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C0FE4" w14:textId="77777777" w:rsidR="008D3612" w:rsidRPr="00DF5346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  <w:lang w:val="cy-GB"/>
              </w:rPr>
            </w:pPr>
          </w:p>
        </w:tc>
      </w:tr>
      <w:tr w:rsidR="008D3612" w14:paraId="3AAE9216" w14:textId="77777777" w:rsidTr="008D3612">
        <w:trPr>
          <w:trHeight w:hRule="exact" w:val="425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63E4AA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Dyddiad:</w:t>
            </w: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81084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</w:tr>
      <w:tr w:rsidR="008D3612" w14:paraId="4E841D74" w14:textId="77777777" w:rsidTr="008D3612">
        <w:trPr>
          <w:trHeight w:hRule="exact" w:val="418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732D4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Enw/llofnod yr aseswr allanol:</w:t>
            </w:r>
            <w:r>
              <w:rPr>
                <w:rFonts w:ascii="Lato" w:hAnsi="Lato"/>
                <w:szCs w:val="22"/>
                <w:lang w:val="cy-GB"/>
              </w:rPr>
              <w:t xml:space="preserve"> </w:t>
            </w:r>
          </w:p>
          <w:p w14:paraId="38D5CAE1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4E7BC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  <w:p w14:paraId="0ECB1AE0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  <w:p w14:paraId="20D2B55B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</w:tr>
      <w:tr w:rsidR="008D3612" w14:paraId="78E61AB1" w14:textId="77777777" w:rsidTr="008D3612">
        <w:trPr>
          <w:trHeight w:hRule="exact" w:val="438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ACA3A" w14:textId="77777777" w:rsidR="008D3612" w:rsidRDefault="008D3612">
            <w:pPr>
              <w:spacing w:line="256" w:lineRule="auto"/>
              <w:rPr>
                <w:rFonts w:ascii="Lato" w:hAnsi="Lato"/>
                <w:b/>
                <w:szCs w:val="22"/>
              </w:rPr>
            </w:pPr>
            <w:r>
              <w:rPr>
                <w:rFonts w:ascii="Lato" w:hAnsi="Lato"/>
                <w:b/>
                <w:bCs/>
                <w:szCs w:val="22"/>
                <w:lang w:val="cy-GB"/>
              </w:rPr>
              <w:t>Dyddiad:</w:t>
            </w:r>
          </w:p>
          <w:p w14:paraId="44DCD9CD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C794B" w14:textId="77777777" w:rsidR="008D3612" w:rsidRDefault="008D3612">
            <w:pPr>
              <w:tabs>
                <w:tab w:val="left" w:pos="3281"/>
              </w:tabs>
              <w:spacing w:line="256" w:lineRule="auto"/>
              <w:rPr>
                <w:rFonts w:ascii="Lato" w:hAnsi="Lato"/>
                <w:b/>
                <w:szCs w:val="22"/>
                <w:u w:val="single"/>
              </w:rPr>
            </w:pPr>
          </w:p>
        </w:tc>
      </w:tr>
    </w:tbl>
    <w:p w14:paraId="2E9B0072" w14:textId="77777777" w:rsidR="008D3612" w:rsidRDefault="008D3612" w:rsidP="008D3612">
      <w:pPr>
        <w:spacing w:after="160" w:line="25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  <w:lang w:val="cy-GB"/>
        </w:rPr>
        <w:br w:type="page"/>
      </w:r>
    </w:p>
    <w:p w14:paraId="0B6CF0E8" w14:textId="1C73C8CF" w:rsidR="008D3612" w:rsidRDefault="008D3612" w:rsidP="008D3612">
      <w:pPr>
        <w:pStyle w:val="Heading1"/>
        <w:rPr>
          <w:rFonts w:ascii="Lato" w:hAnsi="Lato"/>
          <w:color w:val="auto"/>
          <w:lang w:val="cy-GB"/>
        </w:rPr>
      </w:pPr>
      <w:bookmarkStart w:id="10" w:name="_Toc519845509"/>
      <w:bookmarkStart w:id="11" w:name="_Toc36450900"/>
      <w:bookmarkStart w:id="12" w:name="_Toc120782744"/>
      <w:r w:rsidRPr="008D3612">
        <w:rPr>
          <w:rFonts w:ascii="Lato" w:hAnsi="Lato"/>
          <w:color w:val="auto"/>
          <w:lang w:val="cy-GB"/>
        </w:rPr>
        <w:lastRenderedPageBreak/>
        <w:t>Atodiad 5</w:t>
      </w:r>
      <w:r w:rsidRPr="008D3612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8D3612">
        <w:rPr>
          <w:rFonts w:ascii="Lato" w:hAnsi="Lato"/>
          <w:color w:val="auto"/>
          <w:lang w:val="cy-GB"/>
        </w:rPr>
        <w:t>Ffurflen cofnodi arsylwadau (Aseswr)</w:t>
      </w:r>
      <w:bookmarkEnd w:id="10"/>
      <w:bookmarkEnd w:id="11"/>
      <w:bookmarkEnd w:id="12"/>
    </w:p>
    <w:p w14:paraId="20EB5D28" w14:textId="0061849A" w:rsidR="008D3612" w:rsidRDefault="008D3612" w:rsidP="008D3612">
      <w:pPr>
        <w:rPr>
          <w:lang w:val="cy-GB"/>
        </w:rPr>
      </w:pPr>
    </w:p>
    <w:p w14:paraId="3828BCD8" w14:textId="77777777" w:rsidR="008D3612" w:rsidRPr="008D3612" w:rsidRDefault="008D3612" w:rsidP="008D3612">
      <w:pPr>
        <w:rPr>
          <w:lang w:val="cy-GB"/>
        </w:rPr>
      </w:pP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823"/>
        <w:gridCol w:w="6423"/>
      </w:tblGrid>
      <w:tr w:rsidR="008D3612" w14:paraId="7B8B7D80" w14:textId="77777777" w:rsidTr="008D3612">
        <w:trPr>
          <w:trHeight w:val="2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D629F70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Cofnod arsylwi</w:t>
            </w:r>
          </w:p>
        </w:tc>
      </w:tr>
      <w:tr w:rsidR="008D3612" w14:paraId="372A39E2" w14:textId="77777777" w:rsidTr="008D3612">
        <w:trPr>
          <w:trHeight w:val="2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9468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2BD3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5794C1E9" w14:textId="77777777" w:rsidTr="008D3612">
        <w:trPr>
          <w:trHeight w:val="2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B733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Rhif/dyddiad arsylwi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A05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0BC32A27" w14:textId="77777777" w:rsidTr="008D3612">
        <w:trPr>
          <w:trHeight w:val="2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F56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Y gweithgaredd/profiad a arsylwyd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152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5D2D4D3B" w14:textId="77777777" w:rsidTr="008D3612">
        <w:trPr>
          <w:trHeight w:val="254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5934E475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472A06B6" w14:textId="77777777" w:rsidTr="008D3612">
        <w:trPr>
          <w:trHeight w:val="6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8C82C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Arsylwadau a wnaed</w:t>
            </w:r>
          </w:p>
          <w:p w14:paraId="3C23FD80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(Nodwch sut mae'r arsylwadau yn adlewyrchu pob un o'r deilliannau ymarfer allweddol)</w:t>
            </w:r>
          </w:p>
          <w:p w14:paraId="4BC0F635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3FDF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05492814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6293477A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146BBF10" w14:textId="77777777" w:rsidTr="008D3612">
        <w:trPr>
          <w:trHeight w:val="2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4378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Defnyddio amrywiaeth o gysyniadau, damcaniaethau a thechnegau arwain a rheoli wrth ymarfer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13C8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44B8BA8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7DD94CFF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3651E21E" w14:textId="77777777" w:rsidTr="008D3612">
        <w:trPr>
          <w:trHeight w:val="25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7600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Arwain a rheoli perfformiad staff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7F6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5BC90629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49FE2803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1BD546C4" w14:textId="77777777" w:rsidTr="008D3612">
        <w:trPr>
          <w:trHeight w:val="99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C695E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Arwain a rheoli'r gwaith o hyrwyddo arferion sy'n canolbwyntio ar yr unigolyn/plentyn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E80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40C17803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  <w:p w14:paraId="5925D7D1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042CBD6F" w14:textId="77777777" w:rsidTr="008D3612">
        <w:trPr>
          <w:trHeight w:val="9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9EE0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Arwain a rheoli diogelu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0C4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20FA3163" w14:textId="77777777" w:rsidTr="008D3612">
        <w:trPr>
          <w:trHeight w:val="9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F0B7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Arwain a rheoli arferion iechyd a diogelwch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6876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28B24261" w14:textId="77777777" w:rsidTr="008D3612">
        <w:trPr>
          <w:trHeight w:val="9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777C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Arsylwadau cyffredinol</w:t>
            </w: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5B1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15484D66" w14:textId="77777777" w:rsidTr="008D3612">
        <w:trPr>
          <w:trHeight w:val="58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5D3A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Cwestiynau dilynol a ofynnwyd</w:t>
            </w:r>
          </w:p>
          <w:p w14:paraId="516A59AE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(Rhestrwch y cwestiynau a ddefnyddiwyd i holi'r ymgeisydd ymhellach; a'i ymatebion)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95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2717B34A" w14:textId="77777777" w:rsidTr="008D3612">
        <w:trPr>
          <w:trHeight w:val="4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1CE06EB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Llofnod yr ymgeisydd: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EC1614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2074C635" w14:textId="77777777" w:rsidTr="008D3612">
        <w:trPr>
          <w:trHeight w:val="48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345F64C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06A856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5035300D" w14:textId="77777777" w:rsidTr="008D3612">
        <w:trPr>
          <w:trHeight w:val="1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AE4A65D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 yr Aseswr: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CEFFB8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14:paraId="7BC20380" w14:textId="77777777" w:rsidTr="008D3612">
        <w:trPr>
          <w:trHeight w:val="1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3814674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Dyddiad: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8A0EA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8D3612" w:rsidRPr="00DF5346" w14:paraId="331545F8" w14:textId="77777777" w:rsidTr="008D3612">
        <w:trPr>
          <w:trHeight w:val="1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D0D452D" w14:textId="77777777" w:rsidR="008D3612" w:rsidRPr="00DF5346" w:rsidRDefault="008D3612">
            <w:pPr>
              <w:rPr>
                <w:rFonts w:ascii="Lato" w:hAnsi="Lato" w:cs="Arial"/>
                <w:sz w:val="20"/>
                <w:szCs w:val="20"/>
                <w:lang w:val="es-ES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Cadarnhad o lofnod y rheolwr: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23BCF7" w14:textId="77777777" w:rsidR="008D3612" w:rsidRPr="00DF5346" w:rsidRDefault="008D3612">
            <w:pPr>
              <w:rPr>
                <w:rFonts w:ascii="Lato" w:hAnsi="Lato" w:cs="Arial"/>
                <w:sz w:val="20"/>
                <w:szCs w:val="20"/>
                <w:lang w:val="es-ES"/>
              </w:rPr>
            </w:pPr>
          </w:p>
        </w:tc>
      </w:tr>
      <w:tr w:rsidR="008D3612" w14:paraId="5B61D84C" w14:textId="77777777" w:rsidTr="008D3612">
        <w:trPr>
          <w:trHeight w:val="59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22A06B2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4FBF12" w14:textId="77777777" w:rsidR="008D3612" w:rsidRDefault="008D3612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3B3D5BE" w14:textId="77777777" w:rsidR="008D3612" w:rsidRDefault="008D3612" w:rsidP="008D3612">
      <w:pPr>
        <w:spacing w:after="160" w:line="256" w:lineRule="auto"/>
        <w:rPr>
          <w:rFonts w:ascii="Lato" w:hAnsi="Lato"/>
          <w:sz w:val="20"/>
          <w:szCs w:val="20"/>
        </w:rPr>
      </w:pPr>
    </w:p>
    <w:p w14:paraId="351BB6B6" w14:textId="77777777" w:rsidR="008D3612" w:rsidRDefault="008D3612" w:rsidP="008D3612">
      <w:pPr>
        <w:rPr>
          <w:rFonts w:ascii="Lato" w:hAnsi="Lato"/>
        </w:rPr>
        <w:sectPr w:rsidR="008D3612">
          <w:pgSz w:w="11899" w:h="16838"/>
          <w:pgMar w:top="1134" w:right="1361" w:bottom="1361" w:left="1361" w:header="340" w:footer="709" w:gutter="0"/>
          <w:cols w:space="720"/>
        </w:sectPr>
      </w:pPr>
    </w:p>
    <w:p w14:paraId="033D320C" w14:textId="0BE046AF" w:rsidR="008D3612" w:rsidRDefault="008D3612" w:rsidP="008D3612">
      <w:pPr>
        <w:pStyle w:val="Heading1"/>
        <w:rPr>
          <w:rFonts w:ascii="Lato" w:hAnsi="Lato"/>
          <w:b/>
          <w:color w:val="auto"/>
          <w:lang w:val="cy-GB"/>
        </w:rPr>
      </w:pPr>
      <w:bookmarkStart w:id="13" w:name="_Toc36450901"/>
      <w:bookmarkStart w:id="14" w:name="_Toc120782745"/>
      <w:r w:rsidRPr="008D3612">
        <w:rPr>
          <w:rFonts w:ascii="Lato" w:hAnsi="Lato"/>
          <w:color w:val="auto"/>
          <w:lang w:val="cy-GB"/>
        </w:rPr>
        <w:lastRenderedPageBreak/>
        <w:t>Atodiad 6</w:t>
      </w:r>
      <w:r w:rsidRPr="008D3612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8D3612">
        <w:rPr>
          <w:rFonts w:ascii="Lato" w:hAnsi="Lato"/>
          <w:color w:val="auto"/>
          <w:lang w:val="cy-GB"/>
        </w:rPr>
        <w:t>Ffurflen cwblhau tystiolaeth</w:t>
      </w:r>
      <w:r w:rsidRPr="008D3612">
        <w:rPr>
          <w:rFonts w:ascii="Lato" w:hAnsi="Lato"/>
          <w:b/>
          <w:color w:val="auto"/>
          <w:lang w:val="cy-GB"/>
        </w:rPr>
        <w:t xml:space="preserve"> </w:t>
      </w:r>
      <w:r w:rsidRPr="008D3612">
        <w:rPr>
          <w:rFonts w:ascii="Lato" w:hAnsi="Lato"/>
          <w:color w:val="auto"/>
          <w:lang w:val="cy-GB"/>
        </w:rPr>
        <w:t>(Aseswr mewnol)</w:t>
      </w:r>
      <w:bookmarkEnd w:id="13"/>
      <w:bookmarkEnd w:id="14"/>
      <w:r w:rsidRPr="008D3612">
        <w:rPr>
          <w:rFonts w:ascii="Lato" w:hAnsi="Lato"/>
          <w:b/>
          <w:color w:val="auto"/>
          <w:lang w:val="cy-GB"/>
        </w:rPr>
        <w:t xml:space="preserve">   </w:t>
      </w:r>
    </w:p>
    <w:p w14:paraId="360453A2" w14:textId="77777777" w:rsidR="008D3612" w:rsidRPr="008D3612" w:rsidRDefault="008D3612" w:rsidP="008D3612">
      <w:pPr>
        <w:rPr>
          <w:lang w:val="cy-GB"/>
        </w:rPr>
      </w:pPr>
    </w:p>
    <w:tbl>
      <w:tblPr>
        <w:tblStyle w:val="TableGrid"/>
        <w:tblW w:w="14691" w:type="dxa"/>
        <w:tblLook w:val="04A0" w:firstRow="1" w:lastRow="0" w:firstColumn="1" w:lastColumn="0" w:noHBand="0" w:noVBand="1"/>
      </w:tblPr>
      <w:tblGrid>
        <w:gridCol w:w="892"/>
        <w:gridCol w:w="3785"/>
        <w:gridCol w:w="1170"/>
        <w:gridCol w:w="3382"/>
        <w:gridCol w:w="2604"/>
        <w:gridCol w:w="2858"/>
      </w:tblGrid>
      <w:tr w:rsidR="008D3612" w14:paraId="0FC07CD5" w14:textId="77777777" w:rsidTr="008D3612">
        <w:trPr>
          <w:trHeight w:val="489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A63D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Tasg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4EA0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Tystiolaeth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02026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Cyfeirnod cofnod tystiolaeth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2B57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 xml:space="preserve">Deilliannau dysgu penodol a ddangoswyd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AB21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Nodiadau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FB03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Adborth i'r ymgeisydd</w:t>
            </w:r>
          </w:p>
        </w:tc>
      </w:tr>
      <w:tr w:rsidR="008D3612" w14:paraId="1753876F" w14:textId="77777777" w:rsidTr="008D3612">
        <w:trPr>
          <w:trHeight w:val="260"/>
        </w:trPr>
        <w:tc>
          <w:tcPr>
            <w:tcW w:w="14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A994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Cynnwys gorfodol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</w:tc>
      </w:tr>
      <w:tr w:rsidR="008D3612" w14:paraId="5FC99165" w14:textId="77777777" w:rsidTr="008D3612">
        <w:trPr>
          <w:trHeight w:val="260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59AE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0566F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Portffolio o dystiolaeth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9B4B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6436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65E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132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6B9890A8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BA6AF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5CFE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 w:eastAsia="en-GB"/>
              </w:rPr>
              <w:t>Tystiolaeth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58C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38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76B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D97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6A90FBAA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627C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06CA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 w:eastAsia="en-GB"/>
              </w:rPr>
              <w:t>Tystiolaeth 2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41C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92A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A6E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368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2B9D9A99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A24A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5E28D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 w:eastAsia="en-GB"/>
              </w:rPr>
              <w:t>Tystiolaeth 3…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03C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D65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59B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C614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4EEBFF8F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B54D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1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1D05" w14:textId="77777777" w:rsidR="008D3612" w:rsidRDefault="008D3612">
            <w:pPr>
              <w:rPr>
                <w:rFonts w:ascii="Lato" w:hAnsi="Lato" w:cs="Arial"/>
                <w:i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i/>
                <w:iCs/>
                <w:sz w:val="20"/>
                <w:szCs w:val="20"/>
                <w:lang w:val="cy-GB" w:eastAsia="en-GB"/>
              </w:rPr>
              <w:t>Caiff tystiolaeth ar gyfer cynnwys gorfodol y cymhwyster ei darparu'n bennaf yn Nhasg 2.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  <w:p w14:paraId="2BFE1EB0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i/>
                <w:iCs/>
                <w:sz w:val="20"/>
                <w:szCs w:val="20"/>
                <w:lang w:val="cy-GB" w:eastAsia="en-GB"/>
              </w:rPr>
              <w:t xml:space="preserve">Fodd bynnag, rhaid dangos tystiolaeth o'r Deilliannau Dysgu canlynol yn unol â gofynion yr uned a'i chyflwyno fel rhan o'r portffolio. </w:t>
            </w:r>
          </w:p>
        </w:tc>
      </w:tr>
      <w:tr w:rsidR="008D3612" w14:paraId="65E71CF1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DE93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8E22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Uned 522 (Deilliant 2)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B4C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90A4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23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E43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4A1781FE" w14:textId="77777777" w:rsidTr="008D3612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2E2D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E7260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  <w:r>
              <w:rPr>
                <w:rFonts w:ascii="Lato" w:eastAsia="Calibri" w:hAnsi="Lato" w:cs="Arial"/>
                <w:sz w:val="20"/>
                <w:szCs w:val="20"/>
                <w:lang w:val="cy-GB"/>
              </w:rPr>
              <w:t>Uned 522 (Deilliant 3)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ACC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97E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6842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B8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3C9B7715" w14:textId="77777777" w:rsidTr="008D3612">
        <w:trPr>
          <w:trHeight w:val="244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BB5A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2a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2983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Sail resymegol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AD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AE5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EBB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8AFB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007BE6F0" w14:textId="77777777" w:rsidTr="008D3612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2770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C01D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Ffurflen cymeradwyo cysyniad ar gyfer project busnes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FCDE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8C84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2D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3DC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4ABD5FBA" w14:textId="77777777" w:rsidTr="008D3612">
        <w:trPr>
          <w:trHeight w:val="244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4627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2b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B0C27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Cynllun y project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C2C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C791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42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64B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7F3AEA43" w14:textId="77777777" w:rsidTr="008D3612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3298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7CAC2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  <w:lang w:val="cy-GB"/>
              </w:rPr>
              <w:t>Ffurflen cymeradwyo project busnes</w:t>
            </w:r>
            <w:r>
              <w:rPr>
                <w:rFonts w:ascii="Lato" w:hAnsi="Lato"/>
                <w:sz w:val="20"/>
                <w:szCs w:val="20"/>
                <w:lang w:val="cy-GB"/>
              </w:rPr>
              <w:t xml:space="preserve"> 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0A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6716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A1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179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3A165DB1" w14:textId="77777777" w:rsidTr="008D3612">
        <w:trPr>
          <w:trHeight w:val="2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A0C19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2c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EC305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Log myfyriol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6989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9AF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D3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B7E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41C53CBA" w14:textId="77777777" w:rsidTr="008D3612">
        <w:trPr>
          <w:trHeight w:val="2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1CA1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2ch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1159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Gwerthuso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5A6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D77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E28B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B5E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42118223" w14:textId="77777777" w:rsidTr="008D3612">
        <w:trPr>
          <w:trHeight w:val="244"/>
        </w:trPr>
        <w:tc>
          <w:tcPr>
            <w:tcW w:w="14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54B" w14:textId="77777777" w:rsidR="008D3612" w:rsidRDefault="008D3612">
            <w:pPr>
              <w:rPr>
                <w:rFonts w:ascii="Lato" w:hAnsi="Lato" w:cs="Arial"/>
                <w:b/>
                <w:szCs w:val="20"/>
                <w:lang w:eastAsia="en-GB"/>
              </w:rPr>
            </w:pPr>
          </w:p>
          <w:p w14:paraId="0BE74367" w14:textId="77777777" w:rsidR="008D3612" w:rsidRDefault="008D3612">
            <w:pPr>
              <w:rPr>
                <w:rFonts w:ascii="Lato" w:hAnsi="Lato" w:cs="Arial"/>
                <w:b/>
                <w:szCs w:val="20"/>
                <w:lang w:eastAsia="en-GB"/>
              </w:rPr>
            </w:pPr>
          </w:p>
        </w:tc>
      </w:tr>
      <w:tr w:rsidR="008D3612" w14:paraId="18E0803F" w14:textId="77777777" w:rsidTr="008D3612">
        <w:trPr>
          <w:trHeight w:val="244"/>
        </w:trPr>
        <w:tc>
          <w:tcPr>
            <w:tcW w:w="14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4BA49A3" w14:textId="77777777" w:rsidR="008D3612" w:rsidRDefault="008D3612">
            <w:pPr>
              <w:rPr>
                <w:rFonts w:ascii="Lato" w:hAnsi="Lato" w:cs="Arial"/>
                <w:b/>
                <w:i/>
                <w:sz w:val="8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Cs w:val="20"/>
                <w:lang w:val="cy-GB" w:eastAsia="en-GB"/>
              </w:rPr>
              <w:t xml:space="preserve">Cynnwys dewisol </w:t>
            </w:r>
            <w:r>
              <w:rPr>
                <w:rFonts w:ascii="Lato" w:hAnsi="Lato" w:cs="Arial"/>
                <w:b/>
                <w:bCs/>
                <w:szCs w:val="20"/>
                <w:lang w:val="cy-GB" w:eastAsia="en-GB"/>
              </w:rPr>
              <w:br/>
            </w:r>
          </w:p>
          <w:p w14:paraId="69A7D2A5" w14:textId="77777777" w:rsidR="008D3612" w:rsidRDefault="008D3612">
            <w:pPr>
              <w:rPr>
                <w:rFonts w:ascii="Lato" w:hAnsi="Lato" w:cs="Arial"/>
                <w:b/>
                <w:i/>
                <w:sz w:val="24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i/>
                <w:iCs/>
                <w:sz w:val="24"/>
                <w:szCs w:val="20"/>
                <w:lang w:val="cy-GB" w:eastAsia="en-GB"/>
              </w:rPr>
              <w:t>Cofnodwch y dystiolaeth a gyflwynir yn y portffolio fel y'i nodir yn yr unedau dewisol a gyflawnwyd gan yr ymgeisydd</w:t>
            </w:r>
            <w:r>
              <w:rPr>
                <w:rFonts w:ascii="Lato" w:hAnsi="Lato" w:cs="Arial"/>
                <w:sz w:val="24"/>
                <w:szCs w:val="20"/>
                <w:lang w:val="cy-GB" w:eastAsia="en-GB"/>
              </w:rPr>
              <w:t xml:space="preserve"> </w:t>
            </w:r>
          </w:p>
          <w:p w14:paraId="6648FB60" w14:textId="77777777" w:rsidR="008D3612" w:rsidRDefault="008D3612">
            <w:pPr>
              <w:rPr>
                <w:rFonts w:ascii="Lato" w:hAnsi="Lato" w:cs="Arial"/>
                <w:b/>
                <w:i/>
                <w:sz w:val="18"/>
                <w:szCs w:val="20"/>
                <w:highlight w:val="magenta"/>
                <w:lang w:eastAsia="en-GB"/>
              </w:rPr>
            </w:pPr>
          </w:p>
        </w:tc>
      </w:tr>
      <w:tr w:rsidR="008D3612" w14:paraId="65842219" w14:textId="77777777" w:rsidTr="008D3612">
        <w:trPr>
          <w:trHeight w:val="24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B9B7" w14:textId="77777777" w:rsidR="008D3612" w:rsidRDefault="008D3612">
            <w:pPr>
              <w:rPr>
                <w:rFonts w:ascii="Lato" w:hAnsi="Lato" w:cs="Arial"/>
                <w:b/>
                <w:sz w:val="20"/>
                <w:szCs w:val="20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Uned #</w:t>
            </w:r>
          </w:p>
          <w:p w14:paraId="0575909A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/ Tasg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25D0" w14:textId="77777777" w:rsidR="008D3612" w:rsidRDefault="008D3612">
            <w:pPr>
              <w:rPr>
                <w:rFonts w:ascii="Lato" w:hAnsi="Lato"/>
                <w:sz w:val="20"/>
                <w:szCs w:val="20"/>
                <w:highlight w:val="magenta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Tystiolaeth</w:t>
            </w:r>
            <w:r>
              <w:rPr>
                <w:rFonts w:ascii="Lato" w:hAnsi="Lato" w:cs="Arial"/>
                <w:sz w:val="20"/>
                <w:szCs w:val="20"/>
                <w:lang w:val="cy-GB" w:eastAsia="en-GB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431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Cyfeirnod cofnod tystiolaeth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17AD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Deilliannau dysgu penodol a ddangoswyd</w:t>
            </w:r>
            <w:r>
              <w:rPr>
                <w:rFonts w:ascii="Lato" w:hAnsi="Lato" w:cs="Arial"/>
                <w:i/>
                <w:iCs/>
                <w:sz w:val="20"/>
                <w:szCs w:val="20"/>
                <w:lang w:val="cy-GB" w:eastAsia="en-GB"/>
              </w:rPr>
              <w:t xml:space="preserve"> (os yw'n berthnasol)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737A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Nodiadau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68B8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 w:eastAsia="en-GB"/>
              </w:rPr>
              <w:t>Adborth i'r ymgeisydd</w:t>
            </w:r>
          </w:p>
        </w:tc>
      </w:tr>
      <w:tr w:rsidR="008D3612" w14:paraId="215AFBD5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F52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8865" w14:textId="77777777" w:rsidR="008D3612" w:rsidRDefault="008D3612">
            <w:pPr>
              <w:rPr>
                <w:rFonts w:ascii="Lato" w:hAnsi="Lato"/>
                <w:sz w:val="20"/>
                <w:szCs w:val="20"/>
                <w:highlight w:val="magent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48BC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70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6E39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3708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058F5A4E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F09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039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A1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6F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D6B4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A15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7D70E10F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11B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558" w14:textId="77777777" w:rsidR="008D3612" w:rsidRDefault="008D3612">
            <w:pPr>
              <w:rPr>
                <w:rFonts w:ascii="Lato" w:hAnsi="Lato"/>
                <w:sz w:val="20"/>
                <w:szCs w:val="20"/>
                <w:highlight w:val="magent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7D3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D8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8838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86B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3EE4072C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0B2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9D6E" w14:textId="77777777" w:rsidR="008D3612" w:rsidRDefault="008D3612">
            <w:pPr>
              <w:rPr>
                <w:rFonts w:ascii="Lato" w:hAnsi="Lato"/>
                <w:sz w:val="20"/>
                <w:szCs w:val="20"/>
                <w:highlight w:val="magenta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D09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D79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C0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C420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</w:tr>
      <w:tr w:rsidR="008D3612" w14:paraId="73AB886A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D17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577C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F88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3925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F078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15FE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7D08BE5D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2DDE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4BBB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139C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16DF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2A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D74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77BE0318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E966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D262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DBC3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95E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776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76D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47835AFA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162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B91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8A4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ADC3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FCFE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629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42C3060D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F89F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066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FB37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55BB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BE3A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8200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6E4BDD44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893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BFCE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F17E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654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2042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BD2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2BBDC907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5BB5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1F12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DA2B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B4A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8D4A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2DB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  <w:tr w:rsidR="008D3612" w14:paraId="69E416F2" w14:textId="77777777" w:rsidTr="008D3612">
        <w:trPr>
          <w:trHeight w:val="55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D056" w14:textId="77777777" w:rsidR="008D3612" w:rsidRDefault="008D3612">
            <w:pPr>
              <w:rPr>
                <w:rFonts w:ascii="Lato" w:hAnsi="Lato" w:cs="Arial"/>
                <w:sz w:val="20"/>
                <w:szCs w:val="20"/>
                <w:highlight w:val="magenta"/>
                <w:lang w:eastAsia="en-GB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EF5" w14:textId="77777777" w:rsidR="008D3612" w:rsidRDefault="008D361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644A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4B51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3393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5D60" w14:textId="77777777" w:rsidR="008D3612" w:rsidRDefault="008D3612">
            <w:pPr>
              <w:rPr>
                <w:rFonts w:ascii="Lato" w:hAnsi="Lato" w:cs="Arial"/>
                <w:sz w:val="20"/>
                <w:szCs w:val="20"/>
                <w:lang w:eastAsia="en-GB"/>
              </w:rPr>
            </w:pPr>
          </w:p>
        </w:tc>
      </w:tr>
    </w:tbl>
    <w:p w14:paraId="0EC541FF" w14:textId="77777777" w:rsidR="008D3612" w:rsidRDefault="008D3612" w:rsidP="008D3612">
      <w:pPr>
        <w:spacing w:line="256" w:lineRule="auto"/>
        <w:rPr>
          <w:rFonts w:ascii="Lato" w:hAnsi="Lato"/>
        </w:rPr>
        <w:sectPr w:rsidR="008D3612">
          <w:pgSz w:w="16838" w:h="11899" w:orient="landscape"/>
          <w:pgMar w:top="1361" w:right="1134" w:bottom="1361" w:left="1361" w:header="340" w:footer="709" w:gutter="0"/>
          <w:cols w:space="720"/>
        </w:sectPr>
      </w:pPr>
    </w:p>
    <w:p w14:paraId="408182C4" w14:textId="1BC429FA" w:rsidR="008D3612" w:rsidRDefault="008D3612" w:rsidP="008D3612">
      <w:pPr>
        <w:pStyle w:val="Heading1"/>
        <w:rPr>
          <w:rFonts w:ascii="Lato" w:hAnsi="Lato"/>
          <w:color w:val="auto"/>
          <w:lang w:val="cy-GB"/>
        </w:rPr>
      </w:pPr>
      <w:bookmarkStart w:id="15" w:name="_Toc36450903"/>
      <w:bookmarkStart w:id="16" w:name="_Toc120782746"/>
      <w:r w:rsidRPr="008D3612">
        <w:rPr>
          <w:rFonts w:ascii="Lato" w:hAnsi="Lato"/>
          <w:color w:val="auto"/>
          <w:lang w:val="cy-GB"/>
        </w:rPr>
        <w:lastRenderedPageBreak/>
        <w:t>Atodiad 8</w:t>
      </w:r>
      <w:r w:rsidRPr="008D3612">
        <w:rPr>
          <w:rFonts w:ascii="Lato" w:hAnsi="Lato"/>
          <w:color w:val="auto"/>
          <w:lang w:val="cy-GB"/>
        </w:rPr>
        <w:tab/>
      </w:r>
      <w:r w:rsidRPr="008D3612">
        <w:rPr>
          <w:rFonts w:ascii="Lato" w:hAnsi="Lato"/>
          <w:color w:val="auto"/>
          <w:lang w:val="cy-GB"/>
        </w:rPr>
        <w:tab/>
        <w:t>Ffurflen adborth</w:t>
      </w:r>
      <w:bookmarkEnd w:id="15"/>
      <w:bookmarkEnd w:id="16"/>
      <w:r w:rsidRPr="008D3612">
        <w:rPr>
          <w:rFonts w:ascii="Lato" w:hAnsi="Lato"/>
          <w:color w:val="auto"/>
          <w:lang w:val="cy-GB"/>
        </w:rPr>
        <w:t xml:space="preserve"> </w:t>
      </w:r>
    </w:p>
    <w:p w14:paraId="4F8B23AD" w14:textId="77777777" w:rsidR="008D3612" w:rsidRPr="008D3612" w:rsidRDefault="008D3612" w:rsidP="008D3612">
      <w:pPr>
        <w:rPr>
          <w:lang w:val="cy-GB"/>
        </w:rPr>
      </w:pPr>
    </w:p>
    <w:p w14:paraId="43827CB5" w14:textId="77777777" w:rsidR="008D3612" w:rsidRDefault="008D3612" w:rsidP="008D3612">
      <w:pPr>
        <w:rPr>
          <w:rFonts w:ascii="Lato" w:hAnsi="Lato"/>
          <w:b/>
          <w:sz w:val="28"/>
          <w:szCs w:val="28"/>
        </w:rPr>
      </w:pPr>
      <w:r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D3612" w14:paraId="43E05B68" w14:textId="77777777" w:rsidTr="008D3612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DFB" w14:textId="77777777" w:rsidR="008D3612" w:rsidRDefault="008D3612">
            <w:pPr>
              <w:spacing w:line="256" w:lineRule="auto"/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111F7D20" w14:textId="77777777" w:rsidR="008D3612" w:rsidRDefault="008D3612" w:rsidP="008D3612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4558"/>
      </w:tblGrid>
      <w:tr w:rsidR="008D3612" w14:paraId="55CDA8A7" w14:textId="77777777" w:rsidTr="008D361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EE06" w14:textId="77777777" w:rsidR="008D3612" w:rsidRDefault="008D3612">
            <w:pPr>
              <w:spacing w:line="256" w:lineRule="auto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14E6" w14:textId="77777777" w:rsidR="008D3612" w:rsidRDefault="008D3612">
            <w:pPr>
              <w:spacing w:line="256" w:lineRule="auto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Dyddiad cyflwyno</w:t>
            </w:r>
          </w:p>
        </w:tc>
      </w:tr>
      <w:tr w:rsidR="008D3612" w14:paraId="21A6A048" w14:textId="77777777" w:rsidTr="008D3612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1EA" w14:textId="77777777" w:rsidR="008D3612" w:rsidRDefault="008D3612">
            <w:pPr>
              <w:spacing w:line="256" w:lineRule="auto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Enw'r aseswr </w:t>
            </w:r>
          </w:p>
        </w:tc>
      </w:tr>
    </w:tbl>
    <w:p w14:paraId="105FAE92" w14:textId="77777777" w:rsidR="008D3612" w:rsidRDefault="008D3612" w:rsidP="008D3612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8D3612" w:rsidRPr="00DF5346" w14:paraId="4916AD97" w14:textId="77777777" w:rsidTr="008D3612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44C" w14:textId="77777777" w:rsidR="008D3612" w:rsidRPr="00DF5346" w:rsidRDefault="008D3612">
            <w:pPr>
              <w:spacing w:line="256" w:lineRule="auto"/>
              <w:rPr>
                <w:rFonts w:ascii="Lato" w:hAnsi="Lato"/>
                <w:lang w:val="fr-FR"/>
              </w:rPr>
            </w:pPr>
            <w:r>
              <w:rPr>
                <w:rFonts w:ascii="Lato" w:hAnsi="Lato"/>
                <w:lang w:val="cy-GB"/>
              </w:rPr>
              <w:t>Rhif(au) a theitl(au) yr uned</w:t>
            </w:r>
          </w:p>
          <w:p w14:paraId="684F665B" w14:textId="77777777" w:rsidR="008D3612" w:rsidRPr="00DF5346" w:rsidRDefault="008D3612">
            <w:pPr>
              <w:spacing w:line="256" w:lineRule="auto"/>
              <w:rPr>
                <w:rFonts w:ascii="Lato" w:hAnsi="Lato"/>
                <w:lang w:val="fr-FR"/>
              </w:rPr>
            </w:pPr>
          </w:p>
        </w:tc>
      </w:tr>
    </w:tbl>
    <w:p w14:paraId="060E4F5A" w14:textId="77777777" w:rsidR="008D3612" w:rsidRPr="00DF5346" w:rsidRDefault="008D3612" w:rsidP="008D3612">
      <w:pPr>
        <w:rPr>
          <w:rFonts w:ascii="Lato" w:hAnsi="Lato"/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670"/>
        <w:gridCol w:w="1927"/>
      </w:tblGrid>
      <w:tr w:rsidR="008D3612" w14:paraId="5485557C" w14:textId="77777777" w:rsidTr="008D361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ECD6" w14:textId="77777777" w:rsidR="008D3612" w:rsidRDefault="008D3612">
            <w:pPr>
              <w:spacing w:line="25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Cyfeirnod y Dystiolaeth</w:t>
            </w:r>
            <w:r>
              <w:rPr>
                <w:rFonts w:ascii="Lato" w:hAnsi="Lato"/>
                <w:lang w:val="cy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AFFA" w14:textId="77777777" w:rsidR="008D3612" w:rsidRDefault="008D3612">
            <w:pPr>
              <w:spacing w:line="25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Adborth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C264" w14:textId="77777777" w:rsidR="008D3612" w:rsidRDefault="008D3612">
            <w:pPr>
              <w:spacing w:line="25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bCs/>
                <w:lang w:val="cy-GB"/>
              </w:rPr>
              <w:t>Dyddiad targed a chynllun gweithredu ailgyflwyno</w:t>
            </w:r>
          </w:p>
        </w:tc>
      </w:tr>
      <w:tr w:rsidR="008D3612" w14:paraId="701E7462" w14:textId="77777777" w:rsidTr="008D3612">
        <w:trPr>
          <w:trHeight w:val="34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A1D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5B4C9BDF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2504A2D7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3DE7CA01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003D4F2D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4B131769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3675FB7A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673D417F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34069E99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  <w:p w14:paraId="7CFF17EA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F05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C20" w14:textId="77777777" w:rsidR="008D3612" w:rsidRDefault="008D3612">
            <w:pPr>
              <w:spacing w:line="256" w:lineRule="auto"/>
              <w:rPr>
                <w:rFonts w:ascii="Lato" w:hAnsi="Lato"/>
                <w:u w:val="single"/>
              </w:rPr>
            </w:pPr>
          </w:p>
        </w:tc>
      </w:tr>
    </w:tbl>
    <w:p w14:paraId="5B63CEDB" w14:textId="77777777" w:rsidR="008D3612" w:rsidRDefault="008D3612" w:rsidP="008D3612">
      <w:pPr>
        <w:rPr>
          <w:rFonts w:ascii="Lato" w:hAnsi="Lato"/>
          <w:u w:val="single"/>
        </w:rPr>
      </w:pPr>
    </w:p>
    <w:p w14:paraId="1F03A01F" w14:textId="77777777" w:rsidR="008D3612" w:rsidRDefault="008D3612" w:rsidP="008D3612">
      <w:pPr>
        <w:rPr>
          <w:rFonts w:ascii="Lato" w:hAnsi="Lato"/>
        </w:rPr>
      </w:pPr>
      <w:r>
        <w:rPr>
          <w:rFonts w:ascii="Lato" w:hAnsi="Lato"/>
          <w:lang w:val="cy-GB"/>
        </w:rPr>
        <w:t>Cadarnhaf fod yr asesiad hwn wedi cael ei gwblhau i'r safon ofynnol a'i fod yn bodloni'r gofynion o ran dilysrwydd, cyfrededd a digonolrwydd.</w:t>
      </w:r>
    </w:p>
    <w:p w14:paraId="692282B3" w14:textId="77777777" w:rsidR="008D3612" w:rsidRDefault="008D3612" w:rsidP="008D3612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8D3612" w14:paraId="65A0E5B9" w14:textId="77777777" w:rsidTr="008D3612"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0B21" w14:textId="77777777" w:rsidR="008D3612" w:rsidRDefault="008D3612">
            <w:pPr>
              <w:spacing w:line="256" w:lineRule="auto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6899EA68" w14:textId="77777777" w:rsidR="008D3612" w:rsidRDefault="008D3612" w:rsidP="008D3612">
      <w:pPr>
        <w:rPr>
          <w:rFonts w:ascii="Lato" w:hAnsi="Lato"/>
        </w:rPr>
      </w:pPr>
    </w:p>
    <w:p w14:paraId="73C28FD0" w14:textId="77777777" w:rsidR="008D3612" w:rsidRDefault="008D3612" w:rsidP="008D3612">
      <w:pPr>
        <w:rPr>
          <w:rFonts w:ascii="Lato" w:hAnsi="Lato"/>
        </w:rPr>
      </w:pPr>
    </w:p>
    <w:p w14:paraId="0A141E52" w14:textId="77777777" w:rsidR="008D3612" w:rsidRDefault="008D3612" w:rsidP="008D3612">
      <w:pPr>
        <w:spacing w:after="160" w:line="256" w:lineRule="auto"/>
        <w:rPr>
          <w:rFonts w:ascii="Lato" w:hAnsi="Lato" w:cs="Arial"/>
          <w:b/>
          <w:bCs/>
          <w:kern w:val="32"/>
          <w:sz w:val="32"/>
          <w:szCs w:val="32"/>
        </w:rPr>
      </w:pPr>
      <w:r>
        <w:rPr>
          <w:rFonts w:ascii="Lato" w:hAnsi="Lato"/>
          <w:lang w:val="cy-GB"/>
        </w:rPr>
        <w:br w:type="page"/>
      </w:r>
    </w:p>
    <w:p w14:paraId="40DBD7BA" w14:textId="09FF92D3" w:rsidR="008D3612" w:rsidRDefault="008D3612" w:rsidP="008D3612">
      <w:pPr>
        <w:pStyle w:val="Heading1"/>
        <w:rPr>
          <w:rFonts w:ascii="Lato" w:hAnsi="Lato"/>
          <w:b/>
          <w:color w:val="auto"/>
          <w:lang w:val="cy-GB"/>
        </w:rPr>
      </w:pPr>
      <w:bookmarkStart w:id="17" w:name="_Toc36450904"/>
      <w:bookmarkStart w:id="18" w:name="_Toc120782747"/>
      <w:r w:rsidRPr="008D3612">
        <w:rPr>
          <w:rFonts w:ascii="Lato" w:hAnsi="Lato"/>
          <w:color w:val="auto"/>
          <w:lang w:val="cy-GB"/>
        </w:rPr>
        <w:lastRenderedPageBreak/>
        <w:t>Atodiad 9</w:t>
      </w:r>
      <w:r w:rsidRPr="008D3612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8D3612">
        <w:rPr>
          <w:rFonts w:ascii="Lato" w:hAnsi="Lato"/>
          <w:color w:val="auto"/>
          <w:lang w:val="cy-GB"/>
        </w:rPr>
        <w:t>Datganiad</w:t>
      </w:r>
      <w:bookmarkEnd w:id="17"/>
      <w:bookmarkEnd w:id="18"/>
      <w:r w:rsidRPr="008D3612">
        <w:rPr>
          <w:rFonts w:ascii="Lato" w:hAnsi="Lato"/>
          <w:b/>
          <w:color w:val="auto"/>
          <w:lang w:val="cy-GB"/>
        </w:rPr>
        <w:t xml:space="preserve"> </w:t>
      </w:r>
    </w:p>
    <w:p w14:paraId="48413E4B" w14:textId="77777777" w:rsidR="008D3612" w:rsidRPr="008D3612" w:rsidRDefault="008D3612" w:rsidP="008D3612">
      <w:pPr>
        <w:rPr>
          <w:lang w:val="cy-GB"/>
        </w:rPr>
      </w:pPr>
    </w:p>
    <w:p w14:paraId="4CEFCD4A" w14:textId="77777777" w:rsidR="008D3612" w:rsidRDefault="008D3612" w:rsidP="008D3612">
      <w:pPr>
        <w:rPr>
          <w:rFonts w:ascii="Lato" w:hAnsi="Lato"/>
          <w:b/>
          <w:color w:val="64B4E6"/>
          <w:sz w:val="36"/>
          <w:szCs w:val="36"/>
        </w:rPr>
      </w:pPr>
      <w:r>
        <w:rPr>
          <w:rFonts w:ascii="Lato" w:hAnsi="Lato"/>
          <w:b/>
          <w:bCs/>
          <w:color w:val="64B4E6"/>
          <w:sz w:val="36"/>
          <w:szCs w:val="36"/>
          <w:lang w:val="cy-GB"/>
        </w:rPr>
        <w:t>Datganiad Dilysrwydd</w:t>
      </w:r>
    </w:p>
    <w:p w14:paraId="26A37E1B" w14:textId="77777777" w:rsidR="008D3612" w:rsidRDefault="008D3612" w:rsidP="008D3612">
      <w:pPr>
        <w:rPr>
          <w:rFonts w:ascii="Lato" w:hAnsi="Lato"/>
          <w:b/>
          <w:color w:val="E60000"/>
          <w:sz w:val="36"/>
          <w:szCs w:val="36"/>
        </w:rPr>
      </w:pP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8D3612" w14:paraId="12870B5E" w14:textId="77777777" w:rsidTr="008D3612">
        <w:trPr>
          <w:cantSplit/>
          <w:trHeight w:val="680"/>
        </w:trPr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69298CB3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7A07A663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Rhif yr ymgeisydd</w:t>
            </w:r>
          </w:p>
        </w:tc>
      </w:tr>
      <w:tr w:rsidR="008D3612" w14:paraId="56D7D553" w14:textId="77777777" w:rsidTr="008D3612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61CBE219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65ADC7D3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Rhif y ganolfan</w:t>
            </w:r>
          </w:p>
        </w:tc>
      </w:tr>
      <w:tr w:rsidR="008D3612" w14:paraId="32EB0D52" w14:textId="77777777" w:rsidTr="008D3612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left w:val="nil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11FABAB" w14:textId="77777777" w:rsidR="008D3612" w:rsidRDefault="008D3612">
            <w:pPr>
              <w:pStyle w:val="Tabletext"/>
              <w:spacing w:before="0" w:after="0" w:line="40" w:lineRule="exact"/>
              <w:rPr>
                <w:rFonts w:ascii="Lato" w:hAnsi="Lato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70982C8" w14:textId="77777777" w:rsidR="008D3612" w:rsidRDefault="008D3612">
            <w:pPr>
              <w:pStyle w:val="Tabletext"/>
              <w:spacing w:before="0" w:after="0" w:line="40" w:lineRule="exact"/>
              <w:rPr>
                <w:rFonts w:ascii="Lato" w:hAnsi="Lato"/>
              </w:rPr>
            </w:pPr>
          </w:p>
        </w:tc>
      </w:tr>
    </w:tbl>
    <w:p w14:paraId="7E6AD462" w14:textId="77777777" w:rsidR="008D3612" w:rsidRDefault="008D3612" w:rsidP="008D3612">
      <w:pPr>
        <w:tabs>
          <w:tab w:val="left" w:pos="6560"/>
          <w:tab w:val="left" w:pos="6878"/>
          <w:tab w:val="left" w:pos="8947"/>
        </w:tabs>
        <w:adjustRightInd w:val="0"/>
        <w:snapToGrid w:val="0"/>
        <w:spacing w:line="120" w:lineRule="exact"/>
        <w:ind w:left="646"/>
        <w:rPr>
          <w:rFonts w:ascii="Lato" w:hAnsi="Lato"/>
        </w:rPr>
      </w:pPr>
      <w:r>
        <w:rPr>
          <w:rFonts w:ascii="Lato" w:hAnsi="Lato"/>
          <w:lang w:val="cy-GB"/>
        </w:rPr>
        <w:tab/>
      </w:r>
      <w:r>
        <w:rPr>
          <w:rFonts w:ascii="Lato" w:hAnsi="Lato"/>
          <w:lang w:val="cy-GB"/>
        </w:rPr>
        <w:tab/>
      </w:r>
    </w:p>
    <w:p w14:paraId="6362AC62" w14:textId="77777777" w:rsidR="008D3612" w:rsidRDefault="008D3612" w:rsidP="008D3612">
      <w:pPr>
        <w:rPr>
          <w:rFonts w:ascii="Lato" w:hAnsi="Lato"/>
          <w:b/>
        </w:rPr>
      </w:pPr>
      <w:r>
        <w:rPr>
          <w:rFonts w:ascii="Lato" w:hAnsi="Lato"/>
          <w:b/>
          <w:bCs/>
          <w:lang w:val="cy-GB"/>
        </w:rPr>
        <w:t>Ymgeisydd:</w:t>
      </w:r>
    </w:p>
    <w:p w14:paraId="5B7C244F" w14:textId="77777777" w:rsidR="008D3612" w:rsidRDefault="008D3612" w:rsidP="008D3612">
      <w:pPr>
        <w:rPr>
          <w:rFonts w:ascii="Lato" w:hAnsi="Lato"/>
          <w:b/>
        </w:rPr>
      </w:pPr>
    </w:p>
    <w:p w14:paraId="4489DC71" w14:textId="77777777" w:rsidR="008D3612" w:rsidRDefault="008D3612" w:rsidP="008D3612">
      <w:pPr>
        <w:rPr>
          <w:rFonts w:ascii="Lato" w:hAnsi="Lato" w:cs="CongressSans"/>
          <w:b/>
          <w:szCs w:val="22"/>
        </w:rPr>
      </w:pPr>
      <w:r>
        <w:rPr>
          <w:rFonts w:ascii="Lato" w:hAnsi="Lato" w:cs="CongressSans"/>
          <w:b/>
          <w:bCs/>
          <w:szCs w:val="22"/>
          <w:lang w:val="cy-GB"/>
        </w:rPr>
        <w:t xml:space="preserve">Rwy'n cadarnhau mai fy ngwaith i yw'r holl waith a gyflwynwyd, a fy mod wedi cydnabod yr holl ffynonellau a ddefnyddiwyd gennyf. </w:t>
      </w:r>
    </w:p>
    <w:p w14:paraId="77DAAA8C" w14:textId="77777777" w:rsidR="008D3612" w:rsidRDefault="008D3612" w:rsidP="008D3612">
      <w:pPr>
        <w:rPr>
          <w:rFonts w:ascii="Lato" w:hAnsi="Lato" w:cs="CongressSans"/>
          <w:b/>
          <w:szCs w:val="2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8D3612" w14:paraId="54759FEB" w14:textId="77777777" w:rsidTr="008D3612">
        <w:trPr>
          <w:cantSplit/>
          <w:trHeight w:val="578"/>
        </w:trPr>
        <w:tc>
          <w:tcPr>
            <w:tcW w:w="6194" w:type="dxa"/>
            <w:tcBorders>
              <w:top w:val="nil"/>
              <w:left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ACDB259" w14:textId="77777777" w:rsidR="008D3612" w:rsidRDefault="008D3612">
            <w:pPr>
              <w:pStyle w:val="Tabletext"/>
              <w:spacing w:before="100" w:after="160"/>
              <w:ind w:left="-109" w:firstLine="109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Llofnod yr ymgeisydd </w:t>
            </w:r>
          </w:p>
          <w:p w14:paraId="603FD2FA" w14:textId="77777777" w:rsidR="008D3612" w:rsidRDefault="008D3612">
            <w:pPr>
              <w:pStyle w:val="Tabletext"/>
              <w:spacing w:before="100" w:after="160"/>
              <w:ind w:left="-109" w:firstLine="109"/>
              <w:rPr>
                <w:rFonts w:ascii="Lato" w:hAnsi="Lato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0B8DA813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Dyddiad</w:t>
            </w:r>
          </w:p>
        </w:tc>
      </w:tr>
    </w:tbl>
    <w:p w14:paraId="3F84CAFF" w14:textId="77777777" w:rsidR="008D3612" w:rsidRDefault="008D3612" w:rsidP="008D3612">
      <w:pPr>
        <w:rPr>
          <w:rFonts w:ascii="Lato" w:hAnsi="Lato" w:cs="CongressSans"/>
          <w:b/>
          <w:szCs w:val="22"/>
        </w:rPr>
      </w:pPr>
    </w:p>
    <w:p w14:paraId="646C5D32" w14:textId="77777777" w:rsidR="008D3612" w:rsidRDefault="008D3612" w:rsidP="008D3612">
      <w:pPr>
        <w:rPr>
          <w:rFonts w:ascii="Lato" w:hAnsi="Lato" w:cs="CongressSans"/>
          <w:b/>
          <w:szCs w:val="22"/>
        </w:rPr>
      </w:pPr>
    </w:p>
    <w:p w14:paraId="2C4028B9" w14:textId="77777777" w:rsidR="008D3612" w:rsidRDefault="008D3612" w:rsidP="008D3612">
      <w:pPr>
        <w:rPr>
          <w:rFonts w:ascii="Lato" w:hAnsi="Lato" w:cs="CongressSans"/>
          <w:b/>
          <w:szCs w:val="22"/>
        </w:rPr>
      </w:pPr>
      <w:r>
        <w:rPr>
          <w:rFonts w:ascii="Lato" w:hAnsi="Lato" w:cs="CongressSans"/>
          <w:b/>
          <w:bCs/>
          <w:szCs w:val="22"/>
          <w:lang w:val="cy-GB"/>
        </w:rPr>
        <w:t>Mewnol</w:t>
      </w:r>
      <w:r>
        <w:rPr>
          <w:rFonts w:ascii="Lato" w:hAnsi="Lato" w:cs="CongressSans"/>
          <w:szCs w:val="22"/>
          <w:lang w:val="cy-GB"/>
        </w:rPr>
        <w:t xml:space="preserve"> </w:t>
      </w:r>
    </w:p>
    <w:p w14:paraId="346707B7" w14:textId="77777777" w:rsidR="008D3612" w:rsidRDefault="008D3612" w:rsidP="008D3612">
      <w:pPr>
        <w:rPr>
          <w:rFonts w:ascii="Lato" w:hAnsi="Lato" w:cs="CongressSans"/>
          <w:b/>
          <w:szCs w:val="22"/>
        </w:rPr>
      </w:pPr>
      <w:r>
        <w:rPr>
          <w:rFonts w:ascii="Lato" w:hAnsi="Lato" w:cs="CongressSans"/>
          <w:b/>
          <w:bCs/>
          <w:szCs w:val="22"/>
          <w:lang w:val="cy-GB"/>
        </w:rPr>
        <w:t>:</w:t>
      </w:r>
    </w:p>
    <w:p w14:paraId="6F9FCE65" w14:textId="77777777" w:rsidR="008D3612" w:rsidRDefault="008D3612" w:rsidP="008D3612">
      <w:pPr>
        <w:rPr>
          <w:rFonts w:ascii="Lato" w:hAnsi="Lato" w:cs="CongressSans"/>
          <w:b/>
          <w:szCs w:val="22"/>
        </w:rPr>
      </w:pPr>
    </w:p>
    <w:p w14:paraId="60BDED81" w14:textId="77777777" w:rsidR="008D3612" w:rsidRDefault="008D3612" w:rsidP="008D3612">
      <w:pPr>
        <w:rPr>
          <w:rFonts w:ascii="Lato" w:hAnsi="Lato" w:cs="CongressSans"/>
          <w:b/>
          <w:szCs w:val="22"/>
        </w:rPr>
      </w:pPr>
      <w:r>
        <w:rPr>
          <w:rFonts w:ascii="Lato" w:hAnsi="Lato" w:cs="CongressSans"/>
          <w:b/>
          <w:bCs/>
          <w:szCs w:val="22"/>
          <w:lang w:val="cy-GB"/>
        </w:rPr>
        <w:t>Rwy'n cadarnhau y gwnaed yr holl waith o dan amodau a gynlluniwyd i sicrhau dilysrwydd gwaith yr ymgeisydd, ac rwy’n fodlon, hyd eithaf fy ngwybodaeth, mai gwaith yr ymgeisydd yn unig yw’r hyn a gynhyrchwyd.</w:t>
      </w:r>
    </w:p>
    <w:p w14:paraId="714D4E98" w14:textId="77777777" w:rsidR="008D3612" w:rsidRDefault="008D3612" w:rsidP="008D3612">
      <w:pPr>
        <w:rPr>
          <w:rFonts w:ascii="Lato" w:hAnsi="Lato" w:cs="CongressSans"/>
          <w:b/>
          <w:szCs w:val="22"/>
        </w:rPr>
      </w:pPr>
    </w:p>
    <w:p w14:paraId="3DCD0A2A" w14:textId="77777777" w:rsidR="008D3612" w:rsidRDefault="008D3612" w:rsidP="008D3612">
      <w:pPr>
        <w:rPr>
          <w:rFonts w:ascii="Lato" w:hAnsi="Lato" w:cs="CongressSans"/>
          <w:szCs w:val="22"/>
        </w:rPr>
      </w:pPr>
    </w:p>
    <w:p w14:paraId="7E0BCB4A" w14:textId="77777777" w:rsidR="008D3612" w:rsidRDefault="008D3612" w:rsidP="008D3612">
      <w:pPr>
        <w:rPr>
          <w:rFonts w:ascii="Lato" w:hAnsi="Lato" w:cs="CongressSans"/>
          <w:szCs w:val="2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8D3612" w14:paraId="5C68D98D" w14:textId="77777777" w:rsidTr="008D3612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582D483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>Llofnod aseswyr mewnol</w:t>
            </w:r>
          </w:p>
          <w:p w14:paraId="271F7E88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  <w:right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  <w:hideMark/>
          </w:tcPr>
          <w:p w14:paraId="7E45F22E" w14:textId="77777777" w:rsidR="008D3612" w:rsidRDefault="008D3612">
            <w:pPr>
              <w:pStyle w:val="Tabletext"/>
              <w:spacing w:before="100" w:after="160"/>
              <w:rPr>
                <w:rFonts w:ascii="Lato" w:hAnsi="Lato"/>
              </w:rPr>
            </w:pPr>
            <w:r>
              <w:rPr>
                <w:rFonts w:ascii="Lato" w:hAnsi="Lato"/>
                <w:lang w:val="cy-GB"/>
              </w:rPr>
              <w:t xml:space="preserve">Dyddiad </w:t>
            </w:r>
          </w:p>
        </w:tc>
      </w:tr>
    </w:tbl>
    <w:p w14:paraId="3D6EE664" w14:textId="77777777" w:rsidR="008D3612" w:rsidRDefault="008D3612" w:rsidP="008D3612">
      <w:pPr>
        <w:rPr>
          <w:rFonts w:ascii="Lato" w:hAnsi="Lato"/>
          <w:b/>
        </w:rPr>
      </w:pPr>
    </w:p>
    <w:p w14:paraId="628960F2" w14:textId="77777777" w:rsidR="008D3612" w:rsidRDefault="008D3612" w:rsidP="008D3612">
      <w:pPr>
        <w:rPr>
          <w:rFonts w:ascii="Lato" w:hAnsi="Lato"/>
          <w:b/>
          <w:noProof/>
          <w:color w:val="64B4E6"/>
        </w:rPr>
      </w:pPr>
      <w:r>
        <w:rPr>
          <w:rFonts w:ascii="Lato" w:hAnsi="Lato"/>
          <w:b/>
          <w:bCs/>
          <w:noProof/>
          <w:color w:val="64B4E6"/>
          <w:lang w:val="cy-GB"/>
        </w:rPr>
        <w:t>Sylwer:</w:t>
      </w:r>
    </w:p>
    <w:p w14:paraId="4B58FCDB" w14:textId="77777777" w:rsidR="008D3612" w:rsidRPr="00DF5346" w:rsidRDefault="008D3612" w:rsidP="008D3612">
      <w:pPr>
        <w:rPr>
          <w:rFonts w:ascii="Lato" w:hAnsi="Lato" w:cs="Arial"/>
          <w:b/>
          <w:szCs w:val="22"/>
          <w:lang w:val="cy-GB"/>
        </w:rPr>
      </w:pPr>
      <w:r>
        <w:rPr>
          <w:rFonts w:ascii="Lato" w:hAnsi="Lato" w:cs="Arial"/>
          <w:b/>
          <w:bCs/>
          <w:szCs w:val="22"/>
          <w:lang w:val="cy-GB"/>
        </w:rPr>
        <w:t xml:space="preserve">Lle nad yw'r ymgeisydd a/neu'r aseswr mewnol yn gallu cadarnhau dilysrwydd, neu lle na fydd wedi gwneud hynny drwy lofnodi'r datganiad hwn, ni fydd y gwaith yn cael ei dderbyn i'w gymedroli. Os bydd unrhyw gwestiwn yn codi ynghylch dilysrwydd, gellir cysylltu â'r aseswr mewnol er mwyn cael cyfiawnhad. </w:t>
      </w:r>
    </w:p>
    <w:p w14:paraId="2FE92857" w14:textId="77777777" w:rsidR="008D3612" w:rsidRPr="00DF5346" w:rsidRDefault="008D3612" w:rsidP="008D3612">
      <w:pPr>
        <w:spacing w:after="160" w:line="256" w:lineRule="auto"/>
        <w:rPr>
          <w:rFonts w:ascii="Lato" w:hAnsi="Lato"/>
          <w:lang w:val="cy-GB"/>
        </w:rPr>
      </w:pPr>
      <w:r>
        <w:rPr>
          <w:rFonts w:ascii="Lato" w:hAnsi="Lato"/>
          <w:lang w:val="cy-GB"/>
        </w:rPr>
        <w:br w:type="page"/>
      </w:r>
    </w:p>
    <w:p w14:paraId="1EBD4FB9" w14:textId="046432FE" w:rsidR="008D3612" w:rsidRDefault="008D3612" w:rsidP="008D3612">
      <w:pPr>
        <w:pStyle w:val="Heading1"/>
        <w:rPr>
          <w:rFonts w:ascii="Lato" w:hAnsi="Lato"/>
          <w:color w:val="auto"/>
          <w:lang w:val="cy-GB"/>
        </w:rPr>
      </w:pPr>
      <w:bookmarkStart w:id="19" w:name="_Toc36450905"/>
      <w:bookmarkStart w:id="20" w:name="_Toc120782748"/>
      <w:r w:rsidRPr="008D3612">
        <w:rPr>
          <w:rFonts w:ascii="Lato" w:hAnsi="Lato"/>
          <w:color w:val="auto"/>
          <w:lang w:val="cy-GB"/>
        </w:rPr>
        <w:lastRenderedPageBreak/>
        <w:t xml:space="preserve">Atodiad 10  </w:t>
      </w:r>
      <w:r w:rsidRPr="008D3612">
        <w:rPr>
          <w:rFonts w:ascii="Lato" w:hAnsi="Lato"/>
          <w:color w:val="auto"/>
          <w:lang w:val="cy-GB"/>
        </w:rPr>
        <w:tab/>
        <w:t>Templed o gynllun project busnes yr ymgeisydd</w:t>
      </w:r>
      <w:bookmarkEnd w:id="19"/>
      <w:bookmarkEnd w:id="20"/>
    </w:p>
    <w:p w14:paraId="1304ECDA" w14:textId="77777777" w:rsidR="008D3612" w:rsidRPr="008D3612" w:rsidRDefault="008D3612" w:rsidP="008D3612">
      <w:pPr>
        <w:rPr>
          <w:lang w:val="cy-GB"/>
        </w:rPr>
      </w:pP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367"/>
        <w:gridCol w:w="1356"/>
        <w:gridCol w:w="1512"/>
        <w:gridCol w:w="1506"/>
        <w:gridCol w:w="207"/>
        <w:gridCol w:w="2298"/>
      </w:tblGrid>
      <w:tr w:rsidR="008D3612" w14:paraId="532A07D6" w14:textId="77777777" w:rsidTr="008D3612">
        <w:trPr>
          <w:trHeight w:val="270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FA835EF" w14:textId="77777777" w:rsidR="008D3612" w:rsidRDefault="008D3612">
            <w:pPr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  <w:bCs/>
                <w:lang w:val="cy-GB"/>
              </w:rPr>
              <w:t xml:space="preserve">Cynllun project busnes ymgeisydd    </w:t>
            </w:r>
          </w:p>
        </w:tc>
      </w:tr>
      <w:tr w:rsidR="008D3612" w14:paraId="51FA3E35" w14:textId="77777777" w:rsidTr="008D3612">
        <w:trPr>
          <w:trHeight w:val="39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79CE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Enw'r ymgeisydd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9E3E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7229" w14:textId="77777777" w:rsidR="008D3612" w:rsidRDefault="008D3612">
            <w:pPr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  <w:lang w:val="cy-GB"/>
              </w:rPr>
              <w:t>Rhif yr ymgeisydd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D3A" w14:textId="77777777" w:rsidR="008D3612" w:rsidRDefault="008D3612">
            <w:pPr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8D3612" w:rsidRPr="00DF5346" w14:paraId="66CAEE52" w14:textId="77777777" w:rsidTr="008D3612">
        <w:trPr>
          <w:trHeight w:val="5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65ED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Maes y cysyniad/cwmpas y project busnes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 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F370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49E20BDF" w14:textId="77777777" w:rsidTr="008D3612">
        <w:trPr>
          <w:trHeight w:val="254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1225A971" w14:textId="77777777" w:rsidR="008D3612" w:rsidRPr="00DF5346" w:rsidRDefault="008D3612">
            <w:pPr>
              <w:rPr>
                <w:rFonts w:ascii="Lato" w:hAnsi="Lato" w:cs="Arial"/>
                <w:sz w:val="18"/>
                <w:szCs w:val="18"/>
                <w:lang w:val="es-ES"/>
              </w:rPr>
            </w:pPr>
          </w:p>
        </w:tc>
      </w:tr>
      <w:tr w:rsidR="008D3612" w:rsidRPr="00DF5346" w14:paraId="25080513" w14:textId="77777777" w:rsidTr="008D3612">
        <w:trPr>
          <w:trHeight w:val="189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5036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Gweithgareddau allweddol a'r hyn sydd i'w gyflawni fel rhan o'r project busnes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 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1E87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5A6CB77B" w14:textId="77777777" w:rsidTr="008D3612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77043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351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4E8EEA1E" w14:textId="77777777" w:rsidTr="008D3612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C9AB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72BF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30B7CE64" w14:textId="77777777" w:rsidTr="008D3612">
        <w:trPr>
          <w:trHeight w:val="1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6DD8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D55A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36AEF518" w14:textId="77777777" w:rsidTr="008D3612">
        <w:trPr>
          <w:trHeight w:val="270"/>
        </w:trPr>
        <w:tc>
          <w:tcPr>
            <w:tcW w:w="10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6758D00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</w:p>
        </w:tc>
      </w:tr>
      <w:tr w:rsidR="008D3612" w:rsidRPr="00DF5346" w14:paraId="2DD28831" w14:textId="77777777" w:rsidTr="008D3612">
        <w:trPr>
          <w:trHeight w:val="40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D671E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 xml:space="preserve">Sut y caiff y project ei reoli a'i gyflawni  </w:t>
            </w:r>
          </w:p>
          <w:p w14:paraId="4469DC17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  <w:r>
              <w:rPr>
                <w:rFonts w:ascii="Lato" w:hAnsi="Lato" w:cs="Arial"/>
                <w:i/>
                <w:iCs/>
                <w:sz w:val="18"/>
                <w:szCs w:val="18"/>
                <w:lang w:val="cy-GB"/>
              </w:rPr>
              <w:t xml:space="preserve">Ystyriwch y manylion allweddol sydd eu hangen er mwyn rheoli a chyflawni eich project; dylai'r rhain gynnwys pryd, sut a pham y byddwch yn cynnal gweithgareddau penodol neu'r hyn sydd i'w gyflawni. </w:t>
            </w: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314D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  <w:p w14:paraId="5CC933BC" w14:textId="77777777" w:rsidR="008D3612" w:rsidRPr="00DF5346" w:rsidRDefault="008D3612">
            <w:pPr>
              <w:rPr>
                <w:rFonts w:ascii="Lato" w:hAnsi="Lato" w:cs="Arial"/>
                <w:lang w:val="es-ES"/>
              </w:rPr>
            </w:pPr>
          </w:p>
        </w:tc>
      </w:tr>
      <w:tr w:rsidR="008D3612" w:rsidRPr="00DF5346" w14:paraId="086B2263" w14:textId="77777777" w:rsidTr="008D3612">
        <w:trPr>
          <w:trHeight w:val="6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91ED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es-ES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Asesiad o fannau lle gall bod risgiau, buddiannau a chynlluniau wrth gefn</w:t>
            </w:r>
          </w:p>
          <w:p w14:paraId="504DE792" w14:textId="77777777" w:rsidR="008D3612" w:rsidRPr="00DF5346" w:rsidRDefault="008D3612">
            <w:pPr>
              <w:rPr>
                <w:rFonts w:ascii="Lato" w:hAnsi="Lato" w:cs="Arial"/>
                <w:i/>
                <w:sz w:val="18"/>
                <w:szCs w:val="18"/>
                <w:lang w:val="cy-GB"/>
              </w:rPr>
            </w:pPr>
            <w:r>
              <w:rPr>
                <w:rFonts w:ascii="Lato" w:hAnsi="Lato" w:cs="Arial"/>
                <w:i/>
                <w:iCs/>
                <w:sz w:val="18"/>
                <w:szCs w:val="18"/>
                <w:lang w:val="cy-GB"/>
              </w:rPr>
              <w:t>Dylech ystyried y buddiannau a'r risgiau y gallai eich project eu cael yn eich sefydliad/lleoliad.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Lato" w:hAnsi="Lato" w:cs="Arial"/>
                <w:i/>
                <w:iCs/>
                <w:sz w:val="18"/>
                <w:szCs w:val="18"/>
                <w:lang w:val="cy-GB"/>
              </w:rPr>
              <w:t>Bydd gan eich aseswr ddiddordeb yn y cynlluniau wrth gefn neu'r cynlluniau lliniaru a ystyriwyd gennych i liniaru unrhyw risgiau wrth gyflawni eich project.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A7E7" w14:textId="77777777" w:rsidR="008D3612" w:rsidRPr="00DF5346" w:rsidRDefault="008D3612">
            <w:pPr>
              <w:rPr>
                <w:rFonts w:ascii="Lato" w:hAnsi="Lato" w:cs="Arial"/>
                <w:lang w:val="cy-GB"/>
              </w:rPr>
            </w:pPr>
          </w:p>
        </w:tc>
      </w:tr>
      <w:tr w:rsidR="008D3612" w14:paraId="49E94C6B" w14:textId="77777777" w:rsidTr="008D3612">
        <w:trPr>
          <w:trHeight w:val="408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DECC" w14:textId="77777777" w:rsidR="008D3612" w:rsidRPr="00DF5346" w:rsidRDefault="008D3612">
            <w:pPr>
              <w:rPr>
                <w:rFonts w:ascii="Lato" w:hAnsi="Lato" w:cs="Arial"/>
                <w:b/>
                <w:sz w:val="18"/>
                <w:szCs w:val="18"/>
                <w:lang w:val="cy-GB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Cynllun gweithredu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</w:p>
          <w:p w14:paraId="1BF9FFBE" w14:textId="77777777" w:rsidR="008D3612" w:rsidRPr="00DF5346" w:rsidRDefault="008D3612">
            <w:pPr>
              <w:rPr>
                <w:rFonts w:ascii="Lato" w:hAnsi="Lato" w:cs="Arial"/>
                <w:i/>
                <w:sz w:val="18"/>
                <w:szCs w:val="18"/>
                <w:lang w:val="cy-GB"/>
              </w:rPr>
            </w:pPr>
            <w:r>
              <w:rPr>
                <w:rFonts w:ascii="Lato" w:hAnsi="Lato" w:cs="Arial"/>
                <w:i/>
                <w:iCs/>
                <w:sz w:val="18"/>
                <w:szCs w:val="18"/>
                <w:lang w:val="cy-GB"/>
              </w:rPr>
              <w:t>Mae angen i chi ddarparu cynllun gweithredu manwl sy'n amlinellu sut y byddwch yn mynd ati i gyflawni a chydlynu gweithgareddau – dylech gynnwys amserlenni a nodi pwy fydd yn cyflawni'r gweithgareddau hyn.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E860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Gweithgaredd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883C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 xml:space="preserve">Amserlen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4C13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Pwy fydd yn rhan o'r broses/adnoddau</w:t>
            </w:r>
          </w:p>
        </w:tc>
      </w:tr>
      <w:tr w:rsidR="008D3612" w14:paraId="1EEF48CE" w14:textId="77777777" w:rsidTr="008D3612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84B5" w14:textId="77777777" w:rsidR="008D3612" w:rsidRDefault="008D3612">
            <w:pPr>
              <w:rPr>
                <w:rFonts w:ascii="Lato" w:hAnsi="Lato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D372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F06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561" w14:textId="77777777" w:rsidR="008D3612" w:rsidRDefault="008D3612">
            <w:pPr>
              <w:rPr>
                <w:rFonts w:ascii="Lato" w:hAnsi="Lato" w:cs="Arial"/>
              </w:rPr>
            </w:pPr>
          </w:p>
        </w:tc>
      </w:tr>
      <w:tr w:rsidR="008D3612" w14:paraId="76AB2993" w14:textId="77777777" w:rsidTr="008D3612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D403" w14:textId="77777777" w:rsidR="008D3612" w:rsidRDefault="008D3612">
            <w:pPr>
              <w:rPr>
                <w:rFonts w:ascii="Lato" w:hAnsi="Lato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5461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C62F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D4B6" w14:textId="77777777" w:rsidR="008D3612" w:rsidRDefault="008D3612">
            <w:pPr>
              <w:rPr>
                <w:rFonts w:ascii="Lato" w:hAnsi="Lato" w:cs="Arial"/>
              </w:rPr>
            </w:pPr>
          </w:p>
        </w:tc>
      </w:tr>
      <w:tr w:rsidR="008D3612" w14:paraId="46FC1515" w14:textId="77777777" w:rsidTr="008D3612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D5FB" w14:textId="77777777" w:rsidR="008D3612" w:rsidRDefault="008D3612">
            <w:pPr>
              <w:rPr>
                <w:rFonts w:ascii="Lato" w:hAnsi="Lato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AF1D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676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BF49" w14:textId="77777777" w:rsidR="008D3612" w:rsidRDefault="008D3612">
            <w:pPr>
              <w:rPr>
                <w:rFonts w:ascii="Lato" w:hAnsi="Lato" w:cs="Arial"/>
              </w:rPr>
            </w:pPr>
          </w:p>
        </w:tc>
      </w:tr>
      <w:tr w:rsidR="008D3612" w14:paraId="553CD57D" w14:textId="77777777" w:rsidTr="008D3612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9DFF" w14:textId="77777777" w:rsidR="008D3612" w:rsidRDefault="008D3612">
            <w:pPr>
              <w:rPr>
                <w:rFonts w:ascii="Lato" w:hAnsi="Lato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1188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7CB3" w14:textId="77777777" w:rsidR="008D3612" w:rsidRDefault="008D3612">
            <w:pPr>
              <w:rPr>
                <w:rFonts w:ascii="Lato" w:hAnsi="Lato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C741" w14:textId="77777777" w:rsidR="008D3612" w:rsidRDefault="008D3612">
            <w:pPr>
              <w:rPr>
                <w:rFonts w:ascii="Lato" w:hAnsi="Lato" w:cs="Arial"/>
              </w:rPr>
            </w:pPr>
          </w:p>
        </w:tc>
      </w:tr>
      <w:tr w:rsidR="008D3612" w14:paraId="23F45091" w14:textId="77777777" w:rsidTr="008D3612">
        <w:trPr>
          <w:trHeight w:val="6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0430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 xml:space="preserve">Strategaeth i fonitro, mesur ac adrodd ar ganlyniadau'r cyfle </w:t>
            </w:r>
          </w:p>
          <w:p w14:paraId="68C86EDD" w14:textId="77777777" w:rsidR="008D3612" w:rsidRDefault="008D3612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i/>
                <w:iCs/>
                <w:sz w:val="18"/>
                <w:szCs w:val="18"/>
                <w:lang w:val="cy-GB"/>
              </w:rPr>
              <w:t>Amlinellwch y dulliau y byddwch yn eu defnyddio i fonitro, mesur ac adrodd ar ddeilliannau'r project busnes</w:t>
            </w:r>
            <w:r>
              <w:rPr>
                <w:rFonts w:ascii="Lato" w:hAnsi="Lato" w:cs="Arial"/>
                <w:sz w:val="18"/>
                <w:szCs w:val="18"/>
                <w:lang w:val="cy-GB"/>
              </w:rPr>
              <w:t xml:space="preserve">   </w:t>
            </w:r>
          </w:p>
        </w:tc>
        <w:tc>
          <w:tcPr>
            <w:tcW w:w="6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4C9" w14:textId="77777777" w:rsidR="008D3612" w:rsidRDefault="008D3612">
            <w:pPr>
              <w:rPr>
                <w:rFonts w:ascii="Lato" w:hAnsi="Lato" w:cs="Arial"/>
              </w:rPr>
            </w:pPr>
          </w:p>
        </w:tc>
      </w:tr>
    </w:tbl>
    <w:p w14:paraId="730CA0F7" w14:textId="77777777" w:rsidR="00294225" w:rsidRDefault="00294225"/>
    <w:sectPr w:rsidR="0029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081" w14:textId="708DC678" w:rsidR="0052399B" w:rsidRPr="0052399B" w:rsidRDefault="0052399B" w:rsidP="0052399B">
    <w:pPr>
      <w:pStyle w:val="Footer"/>
      <w:jc w:val="right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="008D3612" w:rsidRPr="008D3612">
      <w:rPr>
        <w:rFonts w:ascii="Lato" w:hAnsi="Lato" w:cs="Segoe UI"/>
        <w:sz w:val="16"/>
        <w:szCs w:val="16"/>
        <w:lang w:val="cy-GB"/>
      </w:rPr>
      <w:t>Lefel 5 Arwain a Rheoli ym maes lechyd a Gofal Cymdeithasol: Ymarfer</w:t>
    </w:r>
    <w:r w:rsidR="008D3612" w:rsidRPr="008D3612">
      <w:rPr>
        <w:rFonts w:ascii="Lato" w:hAnsi="Lato" w:cs="Segoe UI"/>
        <w:sz w:val="56"/>
        <w:szCs w:val="56"/>
        <w:lang w:val="cy-GB"/>
      </w:rPr>
      <w:t xml:space="preserve"> </w:t>
    </w:r>
    <w:r w:rsidR="008D3612" w:rsidRPr="00DF5346">
      <w:rPr>
        <w:rFonts w:ascii="Lato" w:hAnsi="Lato" w:cs="Arial"/>
        <w:sz w:val="16"/>
        <w:szCs w:val="16"/>
        <w:lang w:val="cy-GB"/>
      </w:rPr>
      <w:t xml:space="preserve"> </w:t>
    </w:r>
    <w:r w:rsidRPr="00DF5346">
      <w:rPr>
        <w:rFonts w:ascii="Lato" w:hAnsi="Lato" w:cs="Arial"/>
        <w:sz w:val="16"/>
        <w:szCs w:val="16"/>
        <w:lang w:val="cy-GB"/>
      </w:rPr>
      <w:t xml:space="preserve">- </w:t>
    </w:r>
    <w:r w:rsidRPr="00DF5346">
      <w:rPr>
        <w:rFonts w:ascii="Lato" w:hAnsi="Lato" w:cs="Arial"/>
        <w:color w:val="000000"/>
        <w:sz w:val="16"/>
        <w:szCs w:val="16"/>
        <w:lang w:val="cy-GB"/>
      </w:rPr>
      <w:t xml:space="preserve">Pecyn Adnoddau Asesu                                                                                                                                                     </w:t>
    </w:r>
    <w:sdt>
      <w:sdtPr>
        <w:id w:val="-1022786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DF5346">
          <w:rPr>
            <w:lang w:val="cy-GB"/>
          </w:rPr>
          <w:instrText xml:space="preserve"> PAGE   \* MERGEFORMAT </w:instrText>
        </w:r>
        <w:r>
          <w:fldChar w:fldCharType="separate"/>
        </w:r>
        <w:r w:rsidRPr="00DF5346">
          <w:rPr>
            <w:noProof/>
            <w:lang w:val="cy-GB"/>
          </w:rPr>
          <w:t>2</w:t>
        </w:r>
        <w:r>
          <w:rPr>
            <w:noProof/>
          </w:rPr>
          <w:fldChar w:fldCharType="end"/>
        </w:r>
      </w:sdtContent>
    </w:sdt>
  </w:p>
  <w:p w14:paraId="2F924B38" w14:textId="0A7EC548" w:rsidR="002B037E" w:rsidRPr="00DF5346" w:rsidRDefault="002B037E">
    <w:pPr>
      <w:pStyle w:val="Footer"/>
      <w:rPr>
        <w:sz w:val="16"/>
        <w:szCs w:val="16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0485">
    <w:abstractNumId w:val="0"/>
  </w:num>
  <w:num w:numId="2" w16cid:durableId="594435945">
    <w:abstractNumId w:val="1"/>
  </w:num>
  <w:num w:numId="3" w16cid:durableId="256445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50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294225"/>
    <w:rsid w:val="002B037E"/>
    <w:rsid w:val="0052399B"/>
    <w:rsid w:val="0079143A"/>
    <w:rsid w:val="00843DF7"/>
    <w:rsid w:val="008D3612"/>
    <w:rsid w:val="00AF0863"/>
    <w:rsid w:val="00B13675"/>
    <w:rsid w:val="00DF5346"/>
    <w:rsid w:val="00E211E2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3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  <w:style w:type="paragraph" w:customStyle="1" w:styleId="Tabletext">
    <w:name w:val="Table text"/>
    <w:basedOn w:val="Normal"/>
    <w:rsid w:val="008D3612"/>
    <w:pPr>
      <w:spacing w:before="80" w:after="80"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1908</Words>
  <Characters>10652</Characters>
  <Application>Microsoft Office Word</Application>
  <DocSecurity>0</DocSecurity>
  <Lines>287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2</cp:revision>
  <dcterms:created xsi:type="dcterms:W3CDTF">2022-12-01T10:28:00Z</dcterms:created>
  <dcterms:modified xsi:type="dcterms:W3CDTF">2022-12-01T10:28:00Z</dcterms:modified>
</cp:coreProperties>
</file>